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127334540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PRIO) "Преимущественное право приобретения ценных бумаг"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  <w:t xml:space="preserve">КАМАЗ, ПАО ао08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52"/>
        <w:gridCol w:w="3776"/>
      </w:tblGrid>
      <w:tr w:rsidR="00987193" w:rsidRPr="007940F6" w:rsidTr="0011610C">
        <w:trPr>
          <w:tblHeader/>
          <w:tblCellSpacing w:w="7" w:type="dxa"/>
        </w:trPr>
        <w:tc>
          <w:tcPr>
            <w:tcW w:w="4986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11610C">
        <w:trPr>
          <w:tblCellSpacing w:w="7" w:type="dxa"/>
        </w:trPr>
        <w:tc>
          <w:tcPr>
            <w:tcW w:w="3092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87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1192083X5247</w:t>
            </w:r>
          </w:p>
        </w:tc>
      </w:tr>
      <w:tr w:rsidR="00987193" w:rsidRPr="007940F6" w:rsidTr="0011610C">
        <w:trPr>
          <w:tblCellSpacing w:w="7" w:type="dxa"/>
        </w:trPr>
        <w:tc>
          <w:tcPr>
            <w:tcW w:w="3092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87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PRIO</w:t>
            </w:r>
          </w:p>
        </w:tc>
      </w:tr>
      <w:tr w:rsidR="00987193" w:rsidRPr="007940F6" w:rsidTr="0011610C">
        <w:trPr>
          <w:tblCellSpacing w:w="7" w:type="dxa"/>
        </w:trPr>
        <w:tc>
          <w:tcPr>
            <w:tcW w:w="3092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87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Преимущественное право приобретения ценных бумаг</w:t>
            </w:r>
          </w:p>
        </w:tc>
      </w:tr>
      <w:tr w:rsidR="0011610C" w:rsidRPr="007940F6" w:rsidTr="0011610C">
        <w:trPr>
          <w:tblCellSpacing w:w="7" w:type="dxa"/>
        </w:trPr>
        <w:tc>
          <w:tcPr>
            <w:tcW w:w="3092" w:type="pct"/>
            <w:shd w:val="clear" w:color="auto" w:fill="EEEEEE"/>
            <w:vAlign w:val="center"/>
            <w:hideMark/>
          </w:tcPr>
          <w:p w:rsidR="0011610C" w:rsidRPr="0011610C" w:rsidRDefault="00116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10C">
              <w:rPr>
                <w:rFonts w:ascii="Times New Roman" w:hAnsi="Times New Roman" w:cs="Times New Roman"/>
                <w:sz w:val="20"/>
                <w:szCs w:val="20"/>
              </w:rPr>
              <w:t xml:space="preserve">Статья </w:t>
            </w:r>
          </w:p>
        </w:tc>
        <w:tc>
          <w:tcPr>
            <w:tcW w:w="1887" w:type="pct"/>
            <w:shd w:val="clear" w:color="auto" w:fill="EEEEEE"/>
            <w:vAlign w:val="center"/>
            <w:hideMark/>
          </w:tcPr>
          <w:p w:rsidR="0011610C" w:rsidRPr="0011610C" w:rsidRDefault="0011610C">
            <w:pPr>
              <w:wordWrap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610C">
              <w:rPr>
                <w:rFonts w:ascii="Times New Roman" w:hAnsi="Times New Roman" w:cs="Times New Roman"/>
                <w:sz w:val="20"/>
                <w:szCs w:val="20"/>
              </w:rPr>
              <w:t>40 ЗП</w:t>
            </w:r>
          </w:p>
        </w:tc>
      </w:tr>
      <w:tr w:rsidR="00987193" w:rsidRPr="007940F6" w:rsidTr="0011610C">
        <w:trPr>
          <w:tblCellSpacing w:w="7" w:type="dxa"/>
        </w:trPr>
        <w:tc>
          <w:tcPr>
            <w:tcW w:w="3092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87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02.06.2026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84"/>
        <w:gridCol w:w="976"/>
        <w:gridCol w:w="1784"/>
        <w:gridCol w:w="1290"/>
        <w:gridCol w:w="972"/>
        <w:gridCol w:w="1592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1192083X5247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"КАМАЗ"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1-08-55010-D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11610C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6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ноября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RU0008959580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RU0008959580</w:t>
            </w:r>
          </w:p>
        </w:tc>
      </w:tr>
    </w:tbl>
    <w:p w:rsidR="00987193" w:rsidRDefault="0098719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7254"/>
        <w:gridCol w:w="2554"/>
      </w:tblGrid>
      <w:tr w:rsidR="0011610C" w:rsidRPr="0011610C" w:rsidTr="0011610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1610C" w:rsidRPr="0011610C" w:rsidRDefault="0011610C" w:rsidP="00116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61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Детали корпоративного действия</w:t>
            </w:r>
          </w:p>
        </w:tc>
      </w:tr>
      <w:tr w:rsidR="0011610C" w:rsidRPr="0011610C" w:rsidTr="001161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610C" w:rsidRPr="0011610C" w:rsidRDefault="0011610C" w:rsidP="00116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6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принятия решения советом директоров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610C" w:rsidRPr="0011610C" w:rsidRDefault="0011610C" w:rsidP="0011610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6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июля 2026 г.</w:t>
            </w:r>
          </w:p>
        </w:tc>
      </w:tr>
    </w:tbl>
    <w:p w:rsidR="0011610C" w:rsidRPr="0011610C" w:rsidRDefault="0011610C"/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58"/>
        <w:gridCol w:w="4962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11610C">
        <w:trPr>
          <w:tblHeader/>
          <w:tblCellSpacing w:w="7" w:type="dxa"/>
        </w:trPr>
        <w:tc>
          <w:tcPr>
            <w:tcW w:w="2492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11610C">
        <w:trPr>
          <w:tblCellSpacing w:w="7" w:type="dxa"/>
        </w:trPr>
        <w:tc>
          <w:tcPr>
            <w:tcW w:w="2492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1175298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документацией##http://www.nsd.ru/common/img/uploaded/files/news/cafiles/a050273476f54adbb7182642fcac0d71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11610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012CCA"/>
    <w:rsid w:val="0011610C"/>
    <w:rsid w:val="00327250"/>
    <w:rsid w:val="003D0354"/>
    <w:rsid w:val="006E1E4C"/>
    <w:rsid w:val="00933E79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1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2026-07-03T08:55:00Z</dcterms:created>
  <dcterms:modified xsi:type="dcterms:W3CDTF">2026-07-03T10:35:00Z</dcterms:modified>
</cp:coreProperties>
</file>