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49" w:rsidRPr="00493A49" w:rsidRDefault="00493A49" w:rsidP="00493A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A4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93A49" w:rsidRPr="00493A49" w:rsidTr="00493A49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122110943</w:t>
            </w: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A49" w:rsidRPr="00493A49" w:rsidTr="00493A49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A49" w:rsidRPr="00493A49" w:rsidTr="00493A49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3A49" w:rsidRPr="00493A49" w:rsidTr="00493A49">
        <w:trPr>
          <w:tblCellSpacing w:w="7" w:type="dxa"/>
        </w:trPr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3A49" w:rsidRPr="00493A49" w:rsidRDefault="00493A49" w:rsidP="00493A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3A4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21"/>
        <w:gridCol w:w="2922"/>
      </w:tblGrid>
      <w:tr w:rsidR="00493A49" w:rsidRPr="00493A49" w:rsidTr="00493A4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3A49" w:rsidRPr="00493A49" w:rsidTr="00493A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1145296</w:t>
            </w:r>
          </w:p>
        </w:tc>
      </w:tr>
      <w:tr w:rsidR="00493A49" w:rsidRPr="00493A49" w:rsidTr="00493A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493A49" w:rsidRPr="00493A49" w:rsidTr="00493A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493A49" w:rsidRPr="00493A49" w:rsidRDefault="00493A49" w:rsidP="00493A4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3"/>
        <w:gridCol w:w="1640"/>
        <w:gridCol w:w="1279"/>
        <w:gridCol w:w="897"/>
        <w:gridCol w:w="1232"/>
        <w:gridCol w:w="1098"/>
        <w:gridCol w:w="1098"/>
        <w:gridCol w:w="984"/>
        <w:gridCol w:w="954"/>
        <w:gridCol w:w="708"/>
      </w:tblGrid>
      <w:tr w:rsidR="00493A49" w:rsidRPr="00493A49" w:rsidTr="00493A4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3A49" w:rsidRPr="00493A49" w:rsidTr="00493A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93A49" w:rsidRPr="00493A49" w:rsidTr="00493A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1145296X85205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3A49" w:rsidRPr="00493A49" w:rsidRDefault="00493A49" w:rsidP="00493A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3A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93A49" w:rsidRPr="00493A49" w:rsidRDefault="00493A49" w:rsidP="00493A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3A49" w:rsidRPr="00493A49" w:rsidRDefault="00493A49" w:rsidP="00493A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3A49">
        <w:rPr>
          <w:rFonts w:ascii="Times New Roman" w:eastAsia="Times New Roman" w:hAnsi="Times New Roman"/>
          <w:sz w:val="20"/>
          <w:szCs w:val="20"/>
          <w:lang w:eastAsia="ru-RU"/>
        </w:rPr>
        <w:t xml:space="preserve">20.16 Информация об определении эмитентом облигаций представителя владельцев облигаций после регистрации выпуска облигаций </w:t>
      </w:r>
    </w:p>
    <w:p w:rsidR="00493A49" w:rsidRDefault="00493A49" w:rsidP="00493A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493A4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93A4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93A49" w:rsidRDefault="00493A49" w:rsidP="00493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493A49" w:rsidRPr="00987193" w:rsidRDefault="00493A49" w:rsidP="00493A49"/>
    <w:p w:rsidR="00493A49" w:rsidRPr="00554F13" w:rsidRDefault="00493A49" w:rsidP="00493A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3A49" w:rsidRPr="00493A49" w:rsidRDefault="00493A49" w:rsidP="00493A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93A49" w:rsidRPr="00493A49" w:rsidSect="00493A4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3A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3A49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0102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3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A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3A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93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3A49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c615d71b6364fbdb279af3ee396bd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2026-03-20T14:30:00Z</dcterms:created>
  <dcterms:modified xsi:type="dcterms:W3CDTF">2026-03-20T14:32:00Z</dcterms:modified>
</cp:coreProperties>
</file>