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2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475"/>
        <w:gridCol w:w="6536"/>
        <w:gridCol w:w="33"/>
      </w:tblGrid>
      <w:tr w:rsidR="00966388" w:rsidRPr="00966388" w:rsidTr="00966388">
        <w:trPr>
          <w:tblCellSpacing w:w="7" w:type="dxa"/>
        </w:trPr>
        <w:tc>
          <w:tcPr>
            <w:tcW w:w="0" w:type="auto"/>
            <w:vAlign w:val="center"/>
            <w:hideMark/>
          </w:tcPr>
          <w:p w:rsidR="00966388" w:rsidRPr="00966388" w:rsidRDefault="00BC740A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66388" w:rsidRPr="00966388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8C063A">
              <w:rPr>
                <w:rFonts w:ascii="Times New Roman" w:hAnsi="Times New Roman"/>
                <w:sz w:val="20"/>
                <w:szCs w:val="20"/>
              </w:rPr>
              <w:t>116840002,</w:t>
            </w:r>
            <w:r w:rsidRPr="008C063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116826251</w:t>
            </w:r>
            <w:r w:rsidR="008C063A" w:rsidRPr="008C063A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8C063A" w:rsidRPr="008C063A">
              <w:rPr>
                <w:rFonts w:ascii="Times New Roman" w:hAnsi="Times New Roman"/>
                <w:sz w:val="20"/>
                <w:szCs w:val="20"/>
              </w:rPr>
              <w:t xml:space="preserve"> 116857684</w:t>
            </w:r>
          </w:p>
        </w:tc>
        <w:tc>
          <w:tcPr>
            <w:tcW w:w="0" w:type="auto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6388" w:rsidRPr="00966388" w:rsidTr="00966388">
        <w:trPr>
          <w:tblCellSpacing w:w="7" w:type="dxa"/>
        </w:trPr>
        <w:tc>
          <w:tcPr>
            <w:tcW w:w="0" w:type="auto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6388" w:rsidRPr="00966388" w:rsidTr="00966388">
        <w:trPr>
          <w:tblCellSpacing w:w="7" w:type="dxa"/>
        </w:trPr>
        <w:tc>
          <w:tcPr>
            <w:tcW w:w="0" w:type="auto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№ 116826251</w:t>
            </w:r>
          </w:p>
        </w:tc>
        <w:tc>
          <w:tcPr>
            <w:tcW w:w="0" w:type="auto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6388" w:rsidRPr="00966388" w:rsidTr="00966388">
        <w:trPr>
          <w:tblCellSpacing w:w="7" w:type="dxa"/>
        </w:trPr>
        <w:tc>
          <w:tcPr>
            <w:tcW w:w="0" w:type="auto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6388" w:rsidRPr="00966388" w:rsidTr="00966388">
        <w:trPr>
          <w:tblCellSpacing w:w="7" w:type="dxa"/>
        </w:trPr>
        <w:tc>
          <w:tcPr>
            <w:tcW w:w="0" w:type="auto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6388" w:rsidRPr="007720E1" w:rsidRDefault="00966388" w:rsidP="00966388">
      <w:pPr>
        <w:pStyle w:val="a6"/>
        <w:rPr>
          <w:rFonts w:ascii="Times New Roman" w:hAnsi="Times New Roman"/>
          <w:b/>
          <w:sz w:val="20"/>
          <w:szCs w:val="20"/>
        </w:rPr>
      </w:pPr>
      <w:r w:rsidRPr="007720E1">
        <w:rPr>
          <w:rFonts w:ascii="Times New Roman" w:hAnsi="Times New Roman"/>
          <w:b/>
          <w:sz w:val="20"/>
          <w:szCs w:val="20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"Озон" ИНН 3900045916 (акции 1-01-17182-A / ISIN RU000A10CW95, 1-02-17182-A / ISIN RU000A10DA25)</w:t>
      </w:r>
    </w:p>
    <w:tbl>
      <w:tblPr>
        <w:tblW w:w="5018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2"/>
        <w:gridCol w:w="2347"/>
        <w:gridCol w:w="143"/>
        <w:gridCol w:w="1312"/>
        <w:gridCol w:w="14"/>
        <w:gridCol w:w="1172"/>
        <w:gridCol w:w="14"/>
        <w:gridCol w:w="1452"/>
        <w:gridCol w:w="1754"/>
        <w:gridCol w:w="1489"/>
        <w:gridCol w:w="34"/>
        <w:gridCol w:w="41"/>
      </w:tblGrid>
      <w:tr w:rsidR="00966388" w:rsidRPr="00966388" w:rsidTr="00966388">
        <w:trPr>
          <w:gridAfter w:val="1"/>
          <w:wAfter w:w="20" w:type="dxa"/>
          <w:tblHeader/>
          <w:tblCellSpacing w:w="7" w:type="dxa"/>
        </w:trPr>
        <w:tc>
          <w:tcPr>
            <w:tcW w:w="11062" w:type="dxa"/>
            <w:gridSpan w:val="11"/>
            <w:shd w:val="clear" w:color="auto" w:fill="BBBBBB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6388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966388" w:rsidRPr="00966388" w:rsidTr="00966388">
        <w:trPr>
          <w:gridAfter w:val="1"/>
          <w:wAfter w:w="20" w:type="dxa"/>
          <w:tblCellSpacing w:w="7" w:type="dxa"/>
        </w:trPr>
        <w:tc>
          <w:tcPr>
            <w:tcW w:w="3678" w:type="dxa"/>
            <w:gridSpan w:val="2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7370" w:type="dxa"/>
            <w:gridSpan w:val="9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1099182</w:t>
            </w:r>
          </w:p>
        </w:tc>
      </w:tr>
      <w:tr w:rsidR="00966388" w:rsidRPr="00966388" w:rsidTr="00966388">
        <w:trPr>
          <w:gridAfter w:val="1"/>
          <w:wAfter w:w="20" w:type="dxa"/>
          <w:tblCellSpacing w:w="7" w:type="dxa"/>
        </w:trPr>
        <w:tc>
          <w:tcPr>
            <w:tcW w:w="3678" w:type="dxa"/>
            <w:gridSpan w:val="2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7370" w:type="dxa"/>
            <w:gridSpan w:val="9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XMET</w:t>
            </w:r>
          </w:p>
        </w:tc>
      </w:tr>
      <w:tr w:rsidR="00966388" w:rsidRPr="00966388" w:rsidTr="00966388">
        <w:trPr>
          <w:gridAfter w:val="1"/>
          <w:wAfter w:w="20" w:type="dxa"/>
          <w:tblCellSpacing w:w="7" w:type="dxa"/>
        </w:trPr>
        <w:tc>
          <w:tcPr>
            <w:tcW w:w="3678" w:type="dxa"/>
            <w:gridSpan w:val="2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7370" w:type="dxa"/>
            <w:gridSpan w:val="9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66388" w:rsidRPr="00966388" w:rsidTr="00966388">
        <w:trPr>
          <w:gridAfter w:val="1"/>
          <w:wAfter w:w="20" w:type="dxa"/>
          <w:tblCellSpacing w:w="7" w:type="dxa"/>
        </w:trPr>
        <w:tc>
          <w:tcPr>
            <w:tcW w:w="3678" w:type="dxa"/>
            <w:gridSpan w:val="2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7370" w:type="dxa"/>
            <w:gridSpan w:val="9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 xml:space="preserve">10 декабря 2025 г. </w:t>
            </w:r>
          </w:p>
        </w:tc>
      </w:tr>
      <w:tr w:rsidR="00966388" w:rsidRPr="00966388" w:rsidTr="00966388">
        <w:trPr>
          <w:gridAfter w:val="1"/>
          <w:wAfter w:w="20" w:type="dxa"/>
          <w:tblCellSpacing w:w="7" w:type="dxa"/>
        </w:trPr>
        <w:tc>
          <w:tcPr>
            <w:tcW w:w="3678" w:type="dxa"/>
            <w:gridSpan w:val="2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7370" w:type="dxa"/>
            <w:gridSpan w:val="9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17 ноября 2025 г.</w:t>
            </w:r>
          </w:p>
        </w:tc>
      </w:tr>
      <w:tr w:rsidR="00966388" w:rsidRPr="00966388" w:rsidTr="00966388">
        <w:trPr>
          <w:gridAfter w:val="1"/>
          <w:wAfter w:w="20" w:type="dxa"/>
          <w:tblCellSpacing w:w="7" w:type="dxa"/>
        </w:trPr>
        <w:tc>
          <w:tcPr>
            <w:tcW w:w="3678" w:type="dxa"/>
            <w:gridSpan w:val="2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7370" w:type="dxa"/>
            <w:gridSpan w:val="9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Заочное голосование</w:t>
            </w:r>
          </w:p>
        </w:tc>
      </w:tr>
      <w:tr w:rsidR="00966388" w:rsidRPr="00966388" w:rsidTr="00966388">
        <w:trPr>
          <w:gridAfter w:val="1"/>
          <w:wAfter w:w="20" w:type="dxa"/>
          <w:tblHeader/>
          <w:tblCellSpacing w:w="7" w:type="dxa"/>
        </w:trPr>
        <w:tc>
          <w:tcPr>
            <w:tcW w:w="11062" w:type="dxa"/>
            <w:gridSpan w:val="11"/>
            <w:shd w:val="clear" w:color="auto" w:fill="BBBBBB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6388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966388" w:rsidRPr="00966388" w:rsidTr="00966388">
        <w:trPr>
          <w:gridAfter w:val="1"/>
          <w:wAfter w:w="20" w:type="dxa"/>
          <w:tblHeader/>
          <w:tblCellSpacing w:w="7" w:type="dxa"/>
        </w:trPr>
        <w:tc>
          <w:tcPr>
            <w:tcW w:w="1331" w:type="dxa"/>
            <w:shd w:val="clear" w:color="auto" w:fill="BBBBBB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6388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2476" w:type="dxa"/>
            <w:gridSpan w:val="2"/>
            <w:shd w:val="clear" w:color="auto" w:fill="BBBBBB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6388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1298" w:type="dxa"/>
            <w:shd w:val="clear" w:color="auto" w:fill="BBBBBB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6388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1172" w:type="dxa"/>
            <w:gridSpan w:val="2"/>
            <w:shd w:val="clear" w:color="auto" w:fill="BBBBBB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6388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1452" w:type="dxa"/>
            <w:gridSpan w:val="2"/>
            <w:shd w:val="clear" w:color="auto" w:fill="BBBBBB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6388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740" w:type="dxa"/>
            <w:shd w:val="clear" w:color="auto" w:fill="BBBBBB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6388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1475" w:type="dxa"/>
            <w:shd w:val="clear" w:color="auto" w:fill="BBBBBB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6388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20" w:type="dxa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6388" w:rsidRPr="00966388" w:rsidTr="00966388">
        <w:trPr>
          <w:gridAfter w:val="1"/>
          <w:wAfter w:w="20" w:type="dxa"/>
          <w:tblCellSpacing w:w="7" w:type="dxa"/>
        </w:trPr>
        <w:tc>
          <w:tcPr>
            <w:tcW w:w="1331" w:type="dxa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1099182X86573</w:t>
            </w:r>
          </w:p>
        </w:tc>
        <w:tc>
          <w:tcPr>
            <w:tcW w:w="2476" w:type="dxa"/>
            <w:gridSpan w:val="2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Международная компания Публичное акционерное общество "Озон"</w:t>
            </w:r>
          </w:p>
        </w:tc>
        <w:tc>
          <w:tcPr>
            <w:tcW w:w="1298" w:type="dxa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1-01-17182-A</w:t>
            </w:r>
          </w:p>
        </w:tc>
        <w:tc>
          <w:tcPr>
            <w:tcW w:w="1172" w:type="dxa"/>
            <w:gridSpan w:val="2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15 сентября 2025 г.</w:t>
            </w:r>
          </w:p>
        </w:tc>
        <w:tc>
          <w:tcPr>
            <w:tcW w:w="1452" w:type="dxa"/>
            <w:gridSpan w:val="2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1740" w:type="dxa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RU000A10CW95</w:t>
            </w:r>
          </w:p>
        </w:tc>
        <w:tc>
          <w:tcPr>
            <w:tcW w:w="1475" w:type="dxa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RU000A10CW95</w:t>
            </w:r>
          </w:p>
        </w:tc>
        <w:tc>
          <w:tcPr>
            <w:tcW w:w="20" w:type="dxa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6388" w:rsidRPr="00966388" w:rsidTr="00966388">
        <w:trPr>
          <w:gridAfter w:val="1"/>
          <w:wAfter w:w="20" w:type="dxa"/>
          <w:tblCellSpacing w:w="7" w:type="dxa"/>
        </w:trPr>
        <w:tc>
          <w:tcPr>
            <w:tcW w:w="1331" w:type="dxa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1099182X86574</w:t>
            </w:r>
          </w:p>
        </w:tc>
        <w:tc>
          <w:tcPr>
            <w:tcW w:w="2476" w:type="dxa"/>
            <w:gridSpan w:val="2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Международная компания Публичное акционерное общество "Озон"</w:t>
            </w:r>
          </w:p>
        </w:tc>
        <w:tc>
          <w:tcPr>
            <w:tcW w:w="1298" w:type="dxa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1-02-17182-A</w:t>
            </w:r>
          </w:p>
        </w:tc>
        <w:tc>
          <w:tcPr>
            <w:tcW w:w="1172" w:type="dxa"/>
            <w:gridSpan w:val="2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15 сентября 2025 г.</w:t>
            </w:r>
          </w:p>
        </w:tc>
        <w:tc>
          <w:tcPr>
            <w:tcW w:w="1452" w:type="dxa"/>
            <w:gridSpan w:val="2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акции обыкновенные конвертируемые класса А</w:t>
            </w:r>
          </w:p>
        </w:tc>
        <w:tc>
          <w:tcPr>
            <w:tcW w:w="1740" w:type="dxa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OZON/02</w:t>
            </w:r>
          </w:p>
        </w:tc>
        <w:tc>
          <w:tcPr>
            <w:tcW w:w="1475" w:type="dxa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RU000A10DA25</w:t>
            </w:r>
          </w:p>
        </w:tc>
        <w:tc>
          <w:tcPr>
            <w:tcW w:w="20" w:type="dxa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6388" w:rsidRPr="00966388" w:rsidTr="00966388">
        <w:trPr>
          <w:gridAfter w:val="1"/>
          <w:wAfter w:w="20" w:type="dxa"/>
          <w:tblHeader/>
          <w:tblCellSpacing w:w="7" w:type="dxa"/>
        </w:trPr>
        <w:tc>
          <w:tcPr>
            <w:tcW w:w="11062" w:type="dxa"/>
            <w:gridSpan w:val="11"/>
            <w:shd w:val="clear" w:color="auto" w:fill="BBBBBB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6388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966388" w:rsidRPr="00966388" w:rsidTr="00966388">
        <w:trPr>
          <w:gridAfter w:val="1"/>
          <w:wAfter w:w="20" w:type="dxa"/>
          <w:tblHeader/>
          <w:tblCellSpacing w:w="7" w:type="dxa"/>
        </w:trPr>
        <w:tc>
          <w:tcPr>
            <w:tcW w:w="5147" w:type="dxa"/>
            <w:gridSpan w:val="5"/>
            <w:shd w:val="clear" w:color="auto" w:fill="BBBBBB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6388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5901" w:type="dxa"/>
            <w:gridSpan w:val="6"/>
            <w:shd w:val="clear" w:color="auto" w:fill="BBBBBB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6388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966388" w:rsidRPr="00966388" w:rsidTr="00966388">
        <w:trPr>
          <w:tblCellSpacing w:w="7" w:type="dxa"/>
        </w:trPr>
        <w:tc>
          <w:tcPr>
            <w:tcW w:w="5147" w:type="dxa"/>
            <w:gridSpan w:val="5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DVCA</w:t>
            </w:r>
          </w:p>
        </w:tc>
        <w:tc>
          <w:tcPr>
            <w:tcW w:w="5901" w:type="dxa"/>
            <w:gridSpan w:val="6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1099173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6388" w:rsidRPr="00966388" w:rsidTr="00966388">
        <w:trPr>
          <w:gridAfter w:val="1"/>
          <w:wAfter w:w="20" w:type="dxa"/>
          <w:tblHeader/>
          <w:tblCellSpacing w:w="7" w:type="dxa"/>
        </w:trPr>
        <w:tc>
          <w:tcPr>
            <w:tcW w:w="11062" w:type="dxa"/>
            <w:gridSpan w:val="11"/>
            <w:shd w:val="clear" w:color="auto" w:fill="BBBBBB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6388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966388" w:rsidRPr="00966388" w:rsidTr="00966388">
        <w:trPr>
          <w:gridAfter w:val="1"/>
          <w:wAfter w:w="20" w:type="dxa"/>
          <w:tblCellSpacing w:w="7" w:type="dxa"/>
        </w:trPr>
        <w:tc>
          <w:tcPr>
            <w:tcW w:w="6333" w:type="dxa"/>
            <w:gridSpan w:val="7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4715" w:type="dxa"/>
            <w:gridSpan w:val="4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10 декабря 2025 г. 19:59 МСК</w:t>
            </w:r>
          </w:p>
        </w:tc>
      </w:tr>
      <w:tr w:rsidR="00966388" w:rsidRPr="00966388" w:rsidTr="00966388">
        <w:trPr>
          <w:gridAfter w:val="1"/>
          <w:wAfter w:w="20" w:type="dxa"/>
          <w:tblCellSpacing w:w="7" w:type="dxa"/>
        </w:trPr>
        <w:tc>
          <w:tcPr>
            <w:tcW w:w="6333" w:type="dxa"/>
            <w:gridSpan w:val="7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4715" w:type="dxa"/>
            <w:gridSpan w:val="4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 xml:space="preserve">10 декабря 2025 г. </w:t>
            </w:r>
          </w:p>
        </w:tc>
      </w:tr>
      <w:tr w:rsidR="00966388" w:rsidRPr="00966388" w:rsidTr="00966388">
        <w:trPr>
          <w:gridAfter w:val="1"/>
          <w:wAfter w:w="20" w:type="dxa"/>
          <w:tblCellSpacing w:w="7" w:type="dxa"/>
        </w:trPr>
        <w:tc>
          <w:tcPr>
            <w:tcW w:w="11062" w:type="dxa"/>
            <w:gridSpan w:val="11"/>
            <w:shd w:val="clear" w:color="auto" w:fill="BBBBBB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Методы голосования</w:t>
            </w:r>
          </w:p>
        </w:tc>
      </w:tr>
      <w:tr w:rsidR="00966388" w:rsidRPr="00966388" w:rsidTr="00966388">
        <w:trPr>
          <w:gridAfter w:val="1"/>
          <w:wAfter w:w="20" w:type="dxa"/>
          <w:tblCellSpacing w:w="7" w:type="dxa"/>
        </w:trPr>
        <w:tc>
          <w:tcPr>
            <w:tcW w:w="6333" w:type="dxa"/>
            <w:gridSpan w:val="7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4715" w:type="dxa"/>
            <w:gridSpan w:val="4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NDC000000000</w:t>
            </w:r>
          </w:p>
        </w:tc>
      </w:tr>
      <w:tr w:rsidR="00966388" w:rsidRPr="00966388" w:rsidTr="00966388">
        <w:trPr>
          <w:gridAfter w:val="1"/>
          <w:wAfter w:w="20" w:type="dxa"/>
          <w:tblCellSpacing w:w="7" w:type="dxa"/>
        </w:trPr>
        <w:tc>
          <w:tcPr>
            <w:tcW w:w="6333" w:type="dxa"/>
            <w:gridSpan w:val="7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4715" w:type="dxa"/>
            <w:gridSpan w:val="4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NADCRUMM</w:t>
            </w:r>
          </w:p>
        </w:tc>
      </w:tr>
      <w:tr w:rsidR="00966388" w:rsidRPr="00966388" w:rsidTr="00966388">
        <w:trPr>
          <w:gridAfter w:val="1"/>
          <w:wAfter w:w="20" w:type="dxa"/>
          <w:tblCellSpacing w:w="7" w:type="dxa"/>
        </w:trPr>
        <w:tc>
          <w:tcPr>
            <w:tcW w:w="6333" w:type="dxa"/>
            <w:gridSpan w:val="7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4715" w:type="dxa"/>
            <w:gridSpan w:val="4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 xml:space="preserve">Код страны: RU. </w:t>
            </w:r>
            <w:r w:rsidRPr="00966388">
              <w:rPr>
                <w:rFonts w:ascii="Times New Roman" w:hAnsi="Times New Roman"/>
                <w:sz w:val="20"/>
                <w:szCs w:val="20"/>
              </w:rPr>
              <w:br/>
              <w:t>123112, Российская Федерация, город Москва, Пресненская набережная, д</w:t>
            </w:r>
            <w:r w:rsidRPr="00966388">
              <w:rPr>
                <w:rFonts w:ascii="Times New Roman" w:hAnsi="Times New Roman"/>
                <w:sz w:val="20"/>
                <w:szCs w:val="20"/>
              </w:rPr>
              <w:br/>
              <w:t>. 10, Помещение I, эт. 41, комн. 6; вниманию Корпоративного секретаря</w:t>
            </w:r>
          </w:p>
        </w:tc>
      </w:tr>
      <w:tr w:rsidR="00966388" w:rsidRPr="00966388" w:rsidTr="00966388">
        <w:trPr>
          <w:gridAfter w:val="1"/>
          <w:wAfter w:w="20" w:type="dxa"/>
          <w:tblCellSpacing w:w="7" w:type="dxa"/>
        </w:trPr>
        <w:tc>
          <w:tcPr>
            <w:tcW w:w="6333" w:type="dxa"/>
            <w:gridSpan w:val="7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4715" w:type="dxa"/>
            <w:gridSpan w:val="4"/>
            <w:shd w:val="clear" w:color="auto" w:fill="EEEEEE"/>
            <w:vAlign w:val="center"/>
            <w:hideMark/>
          </w:tcPr>
          <w:p w:rsidR="00966388" w:rsidRPr="00966388" w:rsidRDefault="00966388" w:rsidP="0096638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66388">
              <w:rPr>
                <w:rFonts w:ascii="Times New Roman" w:hAnsi="Times New Roman"/>
                <w:sz w:val="20"/>
                <w:szCs w:val="20"/>
              </w:rPr>
              <w:t>online.e-vote.ru/</w:t>
            </w:r>
          </w:p>
        </w:tc>
      </w:tr>
    </w:tbl>
    <w:p w:rsidR="00966388" w:rsidRPr="00966388" w:rsidRDefault="00966388" w:rsidP="00966388">
      <w:pPr>
        <w:pStyle w:val="a6"/>
        <w:rPr>
          <w:rFonts w:ascii="Times New Roman" w:hAnsi="Times New Roman"/>
          <w:sz w:val="20"/>
          <w:szCs w:val="20"/>
        </w:rPr>
      </w:pPr>
    </w:p>
    <w:p w:rsidR="00966388" w:rsidRPr="00966388" w:rsidRDefault="00966388" w:rsidP="00966388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966388">
        <w:rPr>
          <w:rFonts w:ascii="Times New Roman" w:hAnsi="Times New Roman"/>
          <w:sz w:val="20"/>
          <w:szCs w:val="20"/>
        </w:rPr>
        <w:t>Повестка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966388">
        <w:rPr>
          <w:rFonts w:ascii="Times New Roman" w:hAnsi="Times New Roman"/>
          <w:sz w:val="20"/>
          <w:szCs w:val="20"/>
        </w:rPr>
        <w:t xml:space="preserve">1. О выплате (объявлении) дивидендов по результатам девяти месяцев 2025 г.2. Об утверждении устава Общества в новой редакции.3. Об утверждении Опционного Пула, то есть максимального количества обыкновенных акций Общества, которые могут быть выпущены Обществом по решению совета директоров Общества в целях реализации и поддержания Программы Мотивации, как этот термин определен в уставе Общества.4. Об исключении преимущественного права акционеров Общества на приобретение размещаемых посредством подписки дополнительных акций Общества, предусмотренного Федеральным законом от 26 декабря 1995 г. № 208-ФЗ "Об акционерных обществах", при размещении дополнительных обыкновенных акций Общества в целях реализации и поддержания Программы Мотивации.5. Об уменьшении уставного капитала Общества путем погашения акций, которые будут приобретены Обществом в будущем.6. Об утверждении положения об общем собрании акционеров Общества.7. Об утверждении положения о вознаграждениях и компенсациях членов совета директоров Общества. </w:t>
      </w:r>
    </w:p>
    <w:p w:rsidR="00966388" w:rsidRPr="00966388" w:rsidRDefault="00966388" w:rsidP="00966388">
      <w:pPr>
        <w:pStyle w:val="a6"/>
        <w:rPr>
          <w:rFonts w:ascii="Times New Roman" w:hAnsi="Times New Roman"/>
          <w:sz w:val="20"/>
          <w:szCs w:val="20"/>
        </w:rPr>
      </w:pPr>
    </w:p>
    <w:p w:rsidR="00966388" w:rsidRPr="00966388" w:rsidRDefault="00966388" w:rsidP="00966388">
      <w:pPr>
        <w:pStyle w:val="a6"/>
        <w:rPr>
          <w:rFonts w:ascii="Times New Roman" w:hAnsi="Times New Roman"/>
          <w:sz w:val="20"/>
          <w:szCs w:val="20"/>
        </w:rPr>
      </w:pPr>
      <w:r w:rsidRPr="00966388">
        <w:rPr>
          <w:rFonts w:ascii="Times New Roman" w:hAnsi="Times New Roman"/>
          <w:sz w:val="20"/>
          <w:szCs w:val="20"/>
        </w:rPr>
        <w:t>4.2 Информация о созыве общего собрания акционеров эмитента</w:t>
      </w:r>
    </w:p>
    <w:p w:rsidR="00966388" w:rsidRPr="00966388" w:rsidRDefault="00966388" w:rsidP="00966388">
      <w:pPr>
        <w:pStyle w:val="a6"/>
        <w:rPr>
          <w:rFonts w:ascii="Times New Roman" w:hAnsi="Times New Roman"/>
          <w:sz w:val="20"/>
          <w:szCs w:val="20"/>
        </w:rPr>
      </w:pPr>
    </w:p>
    <w:p w:rsidR="00966388" w:rsidRDefault="00966388" w:rsidP="00966388">
      <w:pPr>
        <w:pStyle w:val="a6"/>
        <w:rPr>
          <w:rFonts w:ascii="Times New Roman" w:hAnsi="Times New Roman"/>
          <w:sz w:val="20"/>
          <w:szCs w:val="20"/>
        </w:rPr>
      </w:pPr>
      <w:r w:rsidRPr="00966388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966388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966388" w:rsidRDefault="00966388" w:rsidP="00966388">
      <w:pPr>
        <w:pStyle w:val="a6"/>
        <w:rPr>
          <w:rFonts w:ascii="Times New Roman" w:hAnsi="Times New Roman"/>
          <w:sz w:val="20"/>
          <w:szCs w:val="20"/>
        </w:rPr>
      </w:pPr>
    </w:p>
    <w:p w:rsidR="00966388" w:rsidRPr="00966388" w:rsidRDefault="00966388" w:rsidP="009663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A5F7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966388" w:rsidRPr="00966388" w:rsidSect="00BC740A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740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1B67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20E1"/>
    <w:rsid w:val="00773120"/>
    <w:rsid w:val="00774D31"/>
    <w:rsid w:val="0077622E"/>
    <w:rsid w:val="007874B2"/>
    <w:rsid w:val="00790849"/>
    <w:rsid w:val="007A6577"/>
    <w:rsid w:val="007A72DA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063A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638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652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C740A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B6C16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8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7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74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40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C740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C7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740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C7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740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C740A"/>
    <w:rPr>
      <w:i/>
      <w:iCs/>
    </w:rPr>
  </w:style>
  <w:style w:type="paragraph" w:styleId="a6">
    <w:name w:val="No Spacing"/>
    <w:uiPriority w:val="1"/>
    <w:qFormat/>
    <w:rsid w:val="00BC740A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966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e62a4be40ab40c3b13d9acd074d69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5</cp:revision>
  <dcterms:created xsi:type="dcterms:W3CDTF">2025-11-18T11:30:00Z</dcterms:created>
  <dcterms:modified xsi:type="dcterms:W3CDTF">2025-11-18T12:49:00Z</dcterms:modified>
</cp:coreProperties>
</file>