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9E" w:rsidRPr="00A61C9E" w:rsidRDefault="00A61C9E" w:rsidP="00A61C9E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A61C9E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548"/>
        <w:gridCol w:w="4933"/>
        <w:gridCol w:w="36"/>
      </w:tblGrid>
      <w:tr w:rsidR="00A61C9E" w:rsidRPr="00A61C9E" w:rsidTr="00A61C9E">
        <w:trPr>
          <w:tblCellSpacing w:w="7" w:type="dxa"/>
        </w:trPr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hAnsi="Times New Roman"/>
                <w:sz w:val="20"/>
                <w:szCs w:val="20"/>
                <w:lang w:eastAsia="ru-RU"/>
              </w:rPr>
              <w:t>№ 127191592</w:t>
            </w:r>
          </w:p>
        </w:tc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1C9E" w:rsidRPr="00A61C9E" w:rsidTr="00A61C9E">
        <w:trPr>
          <w:tblCellSpacing w:w="7" w:type="dxa"/>
        </w:trPr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1C9E" w:rsidRPr="00A61C9E" w:rsidTr="00A61C9E">
        <w:trPr>
          <w:tblCellSpacing w:w="7" w:type="dxa"/>
        </w:trPr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hAnsi="Times New Roman"/>
                <w:sz w:val="20"/>
                <w:szCs w:val="20"/>
                <w:lang w:eastAsia="ru-RU"/>
              </w:rPr>
              <w:t>№ 125754620</w:t>
            </w:r>
          </w:p>
        </w:tc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1C9E" w:rsidRPr="00A61C9E" w:rsidTr="00A61C9E">
        <w:trPr>
          <w:tblCellSpacing w:w="7" w:type="dxa"/>
        </w:trPr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1C9E" w:rsidRPr="00A61C9E" w:rsidTr="00A61C9E">
        <w:trPr>
          <w:tblCellSpacing w:w="7" w:type="dxa"/>
        </w:trPr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1C9E" w:rsidRPr="00A61C9E" w:rsidRDefault="00A61C9E" w:rsidP="00A61C9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61C9E" w:rsidRPr="00A61C9E" w:rsidRDefault="00A61C9E" w:rsidP="00A61C9E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A61C9E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"ТГК-1" ИНН 7841312071 (акции 1-01-03388-D / ISIN RU000A0JNUD0, 1-01-03388-D / ISIN RU000A0JNUD0)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6"/>
        <w:gridCol w:w="1005"/>
        <w:gridCol w:w="991"/>
        <w:gridCol w:w="283"/>
        <w:gridCol w:w="1275"/>
        <w:gridCol w:w="511"/>
        <w:gridCol w:w="1331"/>
        <w:gridCol w:w="1748"/>
        <w:gridCol w:w="1016"/>
        <w:gridCol w:w="1166"/>
        <w:gridCol w:w="14"/>
        <w:gridCol w:w="41"/>
      </w:tblGrid>
      <w:tr w:rsidR="00A61C9E" w:rsidRPr="00A61C9E" w:rsidTr="00A61C9E">
        <w:trPr>
          <w:tblHeader/>
          <w:tblCellSpacing w:w="7" w:type="dxa"/>
        </w:trPr>
        <w:tc>
          <w:tcPr>
            <w:tcW w:w="10489" w:type="dxa"/>
            <w:gridSpan w:val="12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61C9E" w:rsidRPr="00A61C9E" w:rsidTr="00A61C9E">
        <w:trPr>
          <w:tblCellSpacing w:w="7" w:type="dxa"/>
        </w:trPr>
        <w:tc>
          <w:tcPr>
            <w:tcW w:w="3112" w:type="dxa"/>
            <w:gridSpan w:val="3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7363" w:type="dxa"/>
            <w:gridSpan w:val="9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1172440</w:t>
            </w:r>
          </w:p>
        </w:tc>
      </w:tr>
      <w:tr w:rsidR="00A61C9E" w:rsidRPr="00A61C9E" w:rsidTr="00A61C9E">
        <w:trPr>
          <w:tblCellSpacing w:w="7" w:type="dxa"/>
        </w:trPr>
        <w:tc>
          <w:tcPr>
            <w:tcW w:w="3112" w:type="dxa"/>
            <w:gridSpan w:val="3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7363" w:type="dxa"/>
            <w:gridSpan w:val="9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A61C9E" w:rsidRPr="00A61C9E" w:rsidTr="00A61C9E">
        <w:trPr>
          <w:tblCellSpacing w:w="7" w:type="dxa"/>
        </w:trPr>
        <w:tc>
          <w:tcPr>
            <w:tcW w:w="3112" w:type="dxa"/>
            <w:gridSpan w:val="3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7363" w:type="dxa"/>
            <w:gridSpan w:val="9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A61C9E" w:rsidRPr="00A61C9E" w:rsidTr="00A61C9E">
        <w:trPr>
          <w:tblCellSpacing w:w="7" w:type="dxa"/>
        </w:trPr>
        <w:tc>
          <w:tcPr>
            <w:tcW w:w="3112" w:type="dxa"/>
            <w:gridSpan w:val="3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7363" w:type="dxa"/>
            <w:gridSpan w:val="9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июня 2026 г. 10:00 МСК</w:t>
            </w:r>
          </w:p>
        </w:tc>
      </w:tr>
      <w:tr w:rsidR="00A61C9E" w:rsidRPr="00A61C9E" w:rsidTr="00A61C9E">
        <w:trPr>
          <w:tblCellSpacing w:w="7" w:type="dxa"/>
        </w:trPr>
        <w:tc>
          <w:tcPr>
            <w:tcW w:w="3112" w:type="dxa"/>
            <w:gridSpan w:val="3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7363" w:type="dxa"/>
            <w:gridSpan w:val="9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мая 2026 г.</w:t>
            </w:r>
          </w:p>
        </w:tc>
      </w:tr>
      <w:tr w:rsidR="00A61C9E" w:rsidRPr="00A61C9E" w:rsidTr="00A61C9E">
        <w:trPr>
          <w:tblCellSpacing w:w="7" w:type="dxa"/>
        </w:trPr>
        <w:tc>
          <w:tcPr>
            <w:tcW w:w="3112" w:type="dxa"/>
            <w:gridSpan w:val="3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7363" w:type="dxa"/>
            <w:gridSpan w:val="9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A61C9E" w:rsidRPr="00A61C9E" w:rsidTr="00A61C9E">
        <w:trPr>
          <w:tblCellSpacing w:w="7" w:type="dxa"/>
        </w:trPr>
        <w:tc>
          <w:tcPr>
            <w:tcW w:w="3112" w:type="dxa"/>
            <w:gridSpan w:val="3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7363" w:type="dxa"/>
            <w:gridSpan w:val="9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проводится без определения места его проведения и возможност</w:t>
            </w: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 присутствия в этом месте.</w:t>
            </w:r>
          </w:p>
        </w:tc>
      </w:tr>
      <w:tr w:rsidR="00A61C9E" w:rsidRPr="00A61C9E" w:rsidTr="00A61C9E">
        <w:trPr>
          <w:tblHeader/>
          <w:tblCellSpacing w:w="7" w:type="dxa"/>
        </w:trPr>
        <w:tc>
          <w:tcPr>
            <w:tcW w:w="10489" w:type="dxa"/>
            <w:gridSpan w:val="12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61C9E" w:rsidRPr="00A61C9E" w:rsidTr="00A61C9E">
        <w:trPr>
          <w:tblHeader/>
          <w:tblCellSpacing w:w="7" w:type="dxa"/>
        </w:trPr>
        <w:tc>
          <w:tcPr>
            <w:tcW w:w="1115" w:type="dxa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991" w:type="dxa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261" w:type="dxa"/>
            <w:gridSpan w:val="2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829" w:type="dxa"/>
            <w:gridSpan w:val="2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735" w:type="dxa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003" w:type="dxa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153" w:type="dxa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28" w:type="dxa"/>
            <w:gridSpan w:val="2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1C9E" w:rsidRPr="00A61C9E" w:rsidTr="00A61C9E">
        <w:trPr>
          <w:tblCellSpacing w:w="7" w:type="dxa"/>
        </w:trPr>
        <w:tc>
          <w:tcPr>
            <w:tcW w:w="1115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1172440X7952</w:t>
            </w:r>
          </w:p>
        </w:tc>
        <w:tc>
          <w:tcPr>
            <w:tcW w:w="991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"Территориальная генерирующая компания №1"</w:t>
            </w:r>
          </w:p>
        </w:tc>
        <w:tc>
          <w:tcPr>
            <w:tcW w:w="1261" w:type="dxa"/>
            <w:gridSpan w:val="2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1-01-03388-D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мая 2005 г.</w:t>
            </w:r>
          </w:p>
        </w:tc>
        <w:tc>
          <w:tcPr>
            <w:tcW w:w="1829" w:type="dxa"/>
            <w:gridSpan w:val="2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735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RU000A0JNUD0</w:t>
            </w:r>
          </w:p>
        </w:tc>
        <w:tc>
          <w:tcPr>
            <w:tcW w:w="1003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RU000A0JNUD0</w:t>
            </w:r>
          </w:p>
        </w:tc>
        <w:tc>
          <w:tcPr>
            <w:tcW w:w="1153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1C9E" w:rsidRPr="00A61C9E" w:rsidTr="00A61C9E">
        <w:trPr>
          <w:tblCellSpacing w:w="7" w:type="dxa"/>
        </w:trPr>
        <w:tc>
          <w:tcPr>
            <w:tcW w:w="1115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1172440X18155</w:t>
            </w:r>
          </w:p>
        </w:tc>
        <w:tc>
          <w:tcPr>
            <w:tcW w:w="991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"Территориальная генерирующая компания №1"</w:t>
            </w:r>
          </w:p>
        </w:tc>
        <w:tc>
          <w:tcPr>
            <w:tcW w:w="1261" w:type="dxa"/>
            <w:gridSpan w:val="2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1-01-03388-D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мая 2005 г.</w:t>
            </w:r>
          </w:p>
        </w:tc>
        <w:tc>
          <w:tcPr>
            <w:tcW w:w="1829" w:type="dxa"/>
            <w:gridSpan w:val="2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735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TGK1/DR</w:t>
            </w:r>
          </w:p>
        </w:tc>
        <w:tc>
          <w:tcPr>
            <w:tcW w:w="1003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RU000A0JNUD0</w:t>
            </w:r>
          </w:p>
        </w:tc>
        <w:tc>
          <w:tcPr>
            <w:tcW w:w="1153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" w:type="dxa"/>
            <w:gridSpan w:val="2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1C9E" w:rsidRPr="00A61C9E" w:rsidTr="00A61C9E">
        <w:trPr>
          <w:gridAfter w:val="1"/>
          <w:wAfter w:w="19" w:type="dxa"/>
          <w:tblHeader/>
          <w:tblCellSpacing w:w="7" w:type="dxa"/>
        </w:trPr>
        <w:tc>
          <w:tcPr>
            <w:tcW w:w="10449" w:type="dxa"/>
            <w:gridSpan w:val="11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A61C9E" w:rsidRPr="00A61C9E" w:rsidTr="00A61C9E">
        <w:trPr>
          <w:gridAfter w:val="1"/>
          <w:wAfter w:w="19" w:type="dxa"/>
          <w:tblHeader/>
          <w:tblCellSpacing w:w="7" w:type="dxa"/>
        </w:trPr>
        <w:tc>
          <w:tcPr>
            <w:tcW w:w="5182" w:type="dxa"/>
            <w:gridSpan w:val="6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5253" w:type="dxa"/>
            <w:gridSpan w:val="5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A61C9E" w:rsidRPr="00A61C9E" w:rsidTr="00A61C9E">
        <w:trPr>
          <w:tblCellSpacing w:w="7" w:type="dxa"/>
        </w:trPr>
        <w:tc>
          <w:tcPr>
            <w:tcW w:w="5182" w:type="dxa"/>
            <w:gridSpan w:val="6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5260" w:type="dxa"/>
            <w:gridSpan w:val="5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1C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1174668</w:t>
            </w:r>
          </w:p>
        </w:tc>
        <w:tc>
          <w:tcPr>
            <w:tcW w:w="19" w:type="dxa"/>
            <w:shd w:val="clear" w:color="auto" w:fill="EEEEEE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61C9E" w:rsidRPr="00A61C9E" w:rsidRDefault="00A61C9E" w:rsidP="00A61C9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0517"/>
      </w:tblGrid>
      <w:tr w:rsidR="00A61C9E" w:rsidRPr="00A61C9E" w:rsidTr="00A61C9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61C9E" w:rsidRPr="00A61C9E" w:rsidRDefault="00A61C9E" w:rsidP="00A61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A61C9E" w:rsidRPr="00A61C9E" w:rsidRDefault="00A61C9E" w:rsidP="00A61C9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61C9E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A61C9E" w:rsidRDefault="00A61C9E" w:rsidP="00A61C9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61C9E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A61C9E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A61C9E" w:rsidRDefault="00A61C9E" w:rsidP="00A61C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A61C9E" w:rsidRPr="00987193" w:rsidRDefault="00A61C9E" w:rsidP="00A61C9E"/>
    <w:p w:rsidR="00A61C9E" w:rsidRPr="00A61C9E" w:rsidRDefault="00A61C9E" w:rsidP="00A61C9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61C9E" w:rsidRPr="00A61C9E" w:rsidSect="00A61C9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1C9E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D0CA8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1C9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61C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C9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61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1C9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61C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61C9E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A61C9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4082067260e4ef983858d8195e75d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2026-07-01T13:50:00Z</dcterms:created>
  <dcterms:modified xsi:type="dcterms:W3CDTF">2026-07-01T13:55:00Z</dcterms:modified>
</cp:coreProperties>
</file>