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80" w:rsidRPr="00CB6080" w:rsidRDefault="00CB6080" w:rsidP="00CB60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6080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CB6080" w:rsidRPr="00CB6080" w:rsidTr="00FA0EAF">
        <w:trPr>
          <w:tblCellSpacing w:w="7" w:type="dxa"/>
        </w:trPr>
        <w:tc>
          <w:tcPr>
            <w:tcW w:w="0" w:type="auto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B6080" w:rsidRPr="00A47529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123327399</w:t>
            </w:r>
            <w:r w:rsidR="00A47529" w:rsidRPr="00A4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A47529" w:rsidRPr="00E35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123332737</w:t>
            </w:r>
          </w:p>
        </w:tc>
        <w:tc>
          <w:tcPr>
            <w:tcW w:w="0" w:type="auto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6080" w:rsidRPr="00CB6080" w:rsidTr="00FA0EAF">
        <w:trPr>
          <w:tblCellSpacing w:w="7" w:type="dxa"/>
        </w:trPr>
        <w:tc>
          <w:tcPr>
            <w:tcW w:w="0" w:type="auto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6080" w:rsidRPr="00CB6080" w:rsidTr="00FA0EAF">
        <w:trPr>
          <w:tblCellSpacing w:w="7" w:type="dxa"/>
        </w:trPr>
        <w:tc>
          <w:tcPr>
            <w:tcW w:w="0" w:type="auto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121844548</w:t>
            </w:r>
          </w:p>
        </w:tc>
        <w:tc>
          <w:tcPr>
            <w:tcW w:w="0" w:type="auto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6080" w:rsidRPr="00CB6080" w:rsidTr="00FA0EAF">
        <w:trPr>
          <w:tblCellSpacing w:w="7" w:type="dxa"/>
        </w:trPr>
        <w:tc>
          <w:tcPr>
            <w:tcW w:w="0" w:type="auto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6080" w:rsidRPr="00CB6080" w:rsidTr="00FA0EAF">
        <w:trPr>
          <w:tblCellSpacing w:w="7" w:type="dxa"/>
        </w:trPr>
        <w:tc>
          <w:tcPr>
            <w:tcW w:w="0" w:type="auto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6080" w:rsidRPr="00CB6080" w:rsidRDefault="00CB6080" w:rsidP="00CB60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B608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"Юнипро" ИНН 8602067092 (акции 1-02-65104-D / ISIN RU000A0JNGA5, 1-02-65104-D / ISIN RU000A0JNGA5)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74"/>
        <w:gridCol w:w="1118"/>
        <w:gridCol w:w="832"/>
        <w:gridCol w:w="832"/>
        <w:gridCol w:w="1166"/>
        <w:gridCol w:w="1603"/>
        <w:gridCol w:w="1453"/>
        <w:gridCol w:w="1448"/>
        <w:gridCol w:w="1190"/>
        <w:gridCol w:w="27"/>
      </w:tblGrid>
      <w:tr w:rsidR="00CB6080" w:rsidRPr="00CB6080" w:rsidTr="00FA0EA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B6080" w:rsidRPr="00CB6080" w:rsidTr="00FA0EA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1138083</w:t>
            </w:r>
          </w:p>
        </w:tc>
      </w:tr>
      <w:tr w:rsidR="00CB6080" w:rsidRPr="00CB6080" w:rsidTr="00FA0EA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CB6080" w:rsidRPr="00CB6080" w:rsidTr="00FA0EA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B6080" w:rsidRPr="00CB6080" w:rsidTr="00FA0EA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07 апреля 2026 г. </w:t>
            </w:r>
          </w:p>
        </w:tc>
      </w:tr>
      <w:tr w:rsidR="00CB6080" w:rsidRPr="00CB6080" w:rsidTr="00FA0EA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CB6080" w:rsidRPr="00CB6080" w:rsidTr="00FA0EA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CB6080" w:rsidRPr="00CB6080" w:rsidTr="00FA0EA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B6080" w:rsidRPr="00CB6080" w:rsidTr="00FA0EA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6080" w:rsidRPr="00CB6080" w:rsidTr="00FA0E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1138083X8676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"Юнипро"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6080" w:rsidRPr="00CB6080" w:rsidTr="00FA0E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1138083X9283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"Юнипро"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OGK4/02/DR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49130625974</w:t>
            </w:r>
          </w:p>
        </w:tc>
        <w:tc>
          <w:tcPr>
            <w:tcW w:w="0" w:type="auto"/>
            <w:vAlign w:val="center"/>
            <w:hideMark/>
          </w:tcPr>
          <w:p w:rsidR="00CB6080" w:rsidRPr="00CB6080" w:rsidRDefault="00CB6080" w:rsidP="00FA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6080" w:rsidRPr="00CB6080" w:rsidRDefault="00CB6080" w:rsidP="00CB608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B6080" w:rsidRPr="00CB6080" w:rsidRDefault="00CB6080" w:rsidP="00CB6080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  <w:r w:rsidRPr="00CB6080">
        <w:rPr>
          <w:rStyle w:val="a4"/>
          <w:rFonts w:ascii="Times New Roman" w:hAnsi="Times New Roman"/>
          <w:i w:val="0"/>
          <w:sz w:val="20"/>
          <w:szCs w:val="20"/>
        </w:rPr>
        <w:t xml:space="preserve">Подробная информация по данному сообщению и материалы о корпоративном действии, в случае их наличия, предоставляются по запросу Депонента (с электронного адреса, предоставленного Депонентом Депозитарию) на электронный адрес депозитария: </w:t>
      </w:r>
      <w:hyperlink r:id="rId4" w:history="1">
        <w:r w:rsidRPr="00CB6080">
          <w:rPr>
            <w:rStyle w:val="a3"/>
            <w:rFonts w:ascii="Times New Roman" w:hAnsi="Times New Roman"/>
            <w:sz w:val="20"/>
            <w:szCs w:val="20"/>
            <w:lang w:val="en-US"/>
          </w:rPr>
          <w:t>depo</w:t>
        </w:r>
        <w:r w:rsidRPr="00CB6080">
          <w:rPr>
            <w:rStyle w:val="a3"/>
            <w:rFonts w:ascii="Times New Roman" w:hAnsi="Times New Roman"/>
            <w:sz w:val="20"/>
            <w:szCs w:val="20"/>
          </w:rPr>
          <w:t>@</w:t>
        </w:r>
        <w:r w:rsidRPr="00CB6080">
          <w:rPr>
            <w:rStyle w:val="a3"/>
            <w:rFonts w:ascii="Times New Roman" w:hAnsi="Times New Roman"/>
            <w:sz w:val="20"/>
            <w:szCs w:val="20"/>
            <w:lang w:val="en-US"/>
          </w:rPr>
          <w:t>severgazbank</w:t>
        </w:r>
        <w:r w:rsidRPr="00CB6080">
          <w:rPr>
            <w:rStyle w:val="a3"/>
            <w:rFonts w:ascii="Times New Roman" w:hAnsi="Times New Roman"/>
            <w:sz w:val="20"/>
            <w:szCs w:val="20"/>
          </w:rPr>
          <w:t>.</w:t>
        </w:r>
        <w:r w:rsidRPr="00CB6080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CB6080">
        <w:rPr>
          <w:rStyle w:val="a4"/>
          <w:rFonts w:ascii="Times New Roman" w:hAnsi="Times New Roman"/>
          <w:i w:val="0"/>
          <w:sz w:val="20"/>
          <w:szCs w:val="20"/>
        </w:rPr>
        <w:t>.</w:t>
      </w:r>
    </w:p>
    <w:p w:rsidR="00CB6080" w:rsidRPr="00CB6080" w:rsidRDefault="00CB6080" w:rsidP="00CB6080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  <w:r w:rsidRPr="00CB6080">
        <w:rPr>
          <w:rStyle w:val="a4"/>
          <w:rFonts w:ascii="Times New Roman" w:hAnsi="Times New Roman"/>
          <w:i w:val="0"/>
          <w:sz w:val="20"/>
          <w:szCs w:val="20"/>
        </w:rPr>
        <w:t>При направлении запроса в тексте сообщения необходимо указать для юридических лиц - наименование, для физических лиц - ФИО.</w:t>
      </w:r>
    </w:p>
    <w:p w:rsidR="00CB6080" w:rsidRPr="00CB6080" w:rsidRDefault="00CB6080" w:rsidP="00CB6080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CB6080" w:rsidRPr="00CB6080" w:rsidRDefault="00CB6080" w:rsidP="00CB60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6080">
        <w:rPr>
          <w:rStyle w:val="a4"/>
          <w:rFonts w:ascii="Times New Roman" w:hAnsi="Times New Roman"/>
          <w:i w:val="0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</w:t>
      </w:r>
      <w:r w:rsidRPr="00CB6080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B6080" w:rsidRPr="00CB6080" w:rsidRDefault="00CB6080" w:rsidP="00CB608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B6080" w:rsidRPr="00CB6080" w:rsidRDefault="00CB6080" w:rsidP="00CB608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3BCB" w:rsidRPr="00CB6080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B6080" w:rsidSect="00CB6080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608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209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3927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47529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B6080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6080"/>
    <w:rPr>
      <w:color w:val="0000FF"/>
      <w:u w:val="single"/>
    </w:rPr>
  </w:style>
  <w:style w:type="character" w:styleId="a4">
    <w:name w:val="Emphasis"/>
    <w:basedOn w:val="a0"/>
    <w:uiPriority w:val="20"/>
    <w:qFormat/>
    <w:rsid w:val="00CB60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@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2026-04-14T11:07:00Z</dcterms:created>
  <dcterms:modified xsi:type="dcterms:W3CDTF">2026-04-14T11:31:00Z</dcterms:modified>
</cp:coreProperties>
</file>