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3D" w:rsidRPr="00C6013D" w:rsidRDefault="00C6013D" w:rsidP="00C601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C6013D" w:rsidRPr="00C6013D" w:rsidTr="00C6013D">
        <w:trPr>
          <w:tblCellSpacing w:w="7" w:type="dxa"/>
        </w:trPr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116507493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116230751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013D" w:rsidRPr="00C6013D" w:rsidRDefault="00C6013D" w:rsidP="00C601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C601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Интер</w:t>
      </w:r>
      <w:proofErr w:type="spellEnd"/>
      <w:r w:rsidRPr="00C601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57"/>
        <w:gridCol w:w="8028"/>
      </w:tblGrid>
      <w:tr w:rsidR="00C6013D" w:rsidRPr="00C6013D" w:rsidTr="00C601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C6013D" w:rsidRPr="00C6013D" w:rsidRDefault="00C6013D" w:rsidP="00C601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0"/>
        <w:gridCol w:w="1286"/>
        <w:gridCol w:w="1693"/>
        <w:gridCol w:w="1189"/>
        <w:gridCol w:w="1304"/>
        <w:gridCol w:w="705"/>
        <w:gridCol w:w="705"/>
        <w:gridCol w:w="1448"/>
        <w:gridCol w:w="1288"/>
        <w:gridCol w:w="27"/>
      </w:tblGrid>
      <w:tr w:rsidR="00C6013D" w:rsidRPr="00C6013D" w:rsidTr="00C6013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6013D" w:rsidRPr="00C6013D" w:rsidTr="00C601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013D" w:rsidRPr="00C6013D" w:rsidTr="00C6013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декабря 2025 г. 19:59 МСК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декабря 2025 г. 23:59 МСК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Методы голосования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127137, г. Москва, а/я 54, АО ВТБ Регистратор</w:t>
            </w:r>
          </w:p>
        </w:tc>
      </w:tr>
      <w:tr w:rsidR="00C6013D" w:rsidRPr="00C6013D" w:rsidTr="00C601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013D" w:rsidRPr="00C6013D" w:rsidRDefault="00C6013D" w:rsidP="00C601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01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https://www.interrao.ru</w:t>
            </w:r>
          </w:p>
        </w:tc>
      </w:tr>
    </w:tbl>
    <w:p w:rsidR="00C6013D" w:rsidRPr="00C6013D" w:rsidRDefault="00C6013D" w:rsidP="00C601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6013D" w:rsidRPr="00C6013D" w:rsidRDefault="00C6013D" w:rsidP="00C601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sz w:val="20"/>
          <w:szCs w:val="20"/>
          <w:lang w:eastAsia="ru-RU"/>
        </w:rPr>
        <w:t xml:space="preserve">1. Досрочное прекращение полномочий членов Совета директоров Общества. </w:t>
      </w:r>
      <w:r w:rsidRPr="00C6013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Избрание членов Совета директоров Общества. </w:t>
      </w:r>
    </w:p>
    <w:p w:rsidR="00C6013D" w:rsidRPr="00C6013D" w:rsidRDefault="00C6013D" w:rsidP="00C601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6013D" w:rsidRPr="00C6013D" w:rsidRDefault="00C6013D" w:rsidP="00C601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sz w:val="20"/>
          <w:szCs w:val="20"/>
          <w:lang w:eastAsia="ru-RU"/>
        </w:rPr>
        <w:t>Дата окончания приема предложений акционеров о выдвижении кандидатов для избрания в Совет директоров Общества - 28 ноября 2025 года.</w:t>
      </w:r>
    </w:p>
    <w:p w:rsidR="00C6013D" w:rsidRDefault="00C6013D" w:rsidP="00C601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013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6013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6013D" w:rsidRPr="00C6013D" w:rsidRDefault="00C6013D" w:rsidP="00C60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55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6013D" w:rsidRPr="00C6013D" w:rsidSect="00C6013D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013D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0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0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1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6013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60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013D"/>
    <w:rPr>
      <w:color w:val="0000FF"/>
      <w:u w:val="single"/>
    </w:rPr>
  </w:style>
  <w:style w:type="character" w:styleId="a5">
    <w:name w:val="Emphasis"/>
    <w:basedOn w:val="a0"/>
    <w:uiPriority w:val="20"/>
    <w:qFormat/>
    <w:rsid w:val="00C601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3ea04657ad74873a603e53582c068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2680</Characters>
  <Application>Microsoft Office Word</Application>
  <DocSecurity>0</DocSecurity>
  <Lines>22</Lines>
  <Paragraphs>6</Paragraphs>
  <ScaleCrop>false</ScaleCrop>
  <Company>BankSGB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2025-11-10T09:38:00Z</dcterms:created>
  <dcterms:modified xsi:type="dcterms:W3CDTF">2025-11-10T09:41:00Z</dcterms:modified>
</cp:coreProperties>
</file>