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57" w:rsidRPr="00F42557" w:rsidRDefault="00F42557" w:rsidP="00F425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2557">
        <w:rPr>
          <w:rFonts w:ascii="Times New Roman" w:eastAsia="Times New Roman" w:hAnsi="Times New Roman"/>
          <w:sz w:val="20"/>
          <w:szCs w:val="20"/>
          <w:lang w:eastAsia="ru-RU"/>
        </w:rPr>
        <w:t>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F42557" w:rsidRPr="00F42557" w:rsidTr="00F42557">
        <w:trPr>
          <w:tblCellSpacing w:w="7" w:type="dxa"/>
        </w:trPr>
        <w:tc>
          <w:tcPr>
            <w:tcW w:w="0" w:type="auto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124470806</w:t>
            </w:r>
          </w:p>
        </w:tc>
        <w:tc>
          <w:tcPr>
            <w:tcW w:w="0" w:type="auto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2557" w:rsidRPr="00F42557" w:rsidTr="00F42557">
        <w:trPr>
          <w:tblCellSpacing w:w="7" w:type="dxa"/>
        </w:trPr>
        <w:tc>
          <w:tcPr>
            <w:tcW w:w="0" w:type="auto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2557" w:rsidRPr="00F42557" w:rsidTr="00F42557">
        <w:trPr>
          <w:tblCellSpacing w:w="7" w:type="dxa"/>
        </w:trPr>
        <w:tc>
          <w:tcPr>
            <w:tcW w:w="0" w:type="auto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124401702</w:t>
            </w:r>
          </w:p>
        </w:tc>
        <w:tc>
          <w:tcPr>
            <w:tcW w:w="0" w:type="auto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2557" w:rsidRPr="00F42557" w:rsidTr="00F42557">
        <w:trPr>
          <w:tblCellSpacing w:w="7" w:type="dxa"/>
        </w:trPr>
        <w:tc>
          <w:tcPr>
            <w:tcW w:w="0" w:type="auto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2557" w:rsidRPr="00F42557" w:rsidTr="00F42557">
        <w:trPr>
          <w:tblCellSpacing w:w="7" w:type="dxa"/>
        </w:trPr>
        <w:tc>
          <w:tcPr>
            <w:tcW w:w="0" w:type="auto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42557" w:rsidRPr="00F42557" w:rsidRDefault="00F42557" w:rsidP="00F425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4255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"Северсталь" ИНН 3528000597 (акция 1-02-00143-A / ISIN RU0009046510)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094"/>
        <w:gridCol w:w="6849"/>
      </w:tblGrid>
      <w:tr w:rsidR="00F42557" w:rsidRPr="00F42557" w:rsidTr="00F4255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42557" w:rsidRPr="00F42557" w:rsidTr="00F425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1160116</w:t>
            </w:r>
          </w:p>
        </w:tc>
      </w:tr>
      <w:tr w:rsidR="00F42557" w:rsidRPr="00F42557" w:rsidTr="00F425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F42557" w:rsidRPr="00F42557" w:rsidTr="00F425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F42557" w:rsidRPr="00F42557" w:rsidTr="00F425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2026 г. 12:00 МСК</w:t>
            </w:r>
          </w:p>
        </w:tc>
      </w:tr>
      <w:tr w:rsidR="00F42557" w:rsidRPr="00F42557" w:rsidTr="00F425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</w:t>
            </w:r>
          </w:p>
        </w:tc>
      </w:tr>
      <w:tr w:rsidR="00F42557" w:rsidRPr="00F42557" w:rsidTr="00F425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F42557" w:rsidRPr="00F42557" w:rsidTr="00F425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Вологодская область, город Череповец, улица Мира</w:t>
            </w: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, дом 30, здание дирекции по техническому развитию и качеству (ДТРК),</w:t>
            </w: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конференц-зал</w:t>
            </w:r>
          </w:p>
        </w:tc>
      </w:tr>
    </w:tbl>
    <w:p w:rsidR="00F42557" w:rsidRPr="00F42557" w:rsidRDefault="00F42557" w:rsidP="00F4255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76"/>
        <w:gridCol w:w="1736"/>
        <w:gridCol w:w="1782"/>
        <w:gridCol w:w="1261"/>
        <w:gridCol w:w="1683"/>
        <w:gridCol w:w="1586"/>
        <w:gridCol w:w="1292"/>
        <w:gridCol w:w="27"/>
      </w:tblGrid>
      <w:tr w:rsidR="00F42557" w:rsidRPr="00F42557" w:rsidTr="00F4255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42557" w:rsidRPr="00F42557" w:rsidTr="00F4255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425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F425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F425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F425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2557" w:rsidRPr="00F42557" w:rsidTr="00F425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1160116X5995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"Северсталь"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1-02-00143-A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42557" w:rsidRPr="00F42557" w:rsidRDefault="00F42557" w:rsidP="00F4255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67"/>
        <w:gridCol w:w="3776"/>
      </w:tblGrid>
      <w:tr w:rsidR="00F42557" w:rsidRPr="00F42557" w:rsidTr="00F4255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42557" w:rsidRPr="00F42557" w:rsidTr="00F425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 19:30 МСК</w:t>
            </w:r>
          </w:p>
        </w:tc>
      </w:tr>
      <w:tr w:rsidR="00F42557" w:rsidRPr="00F42557" w:rsidTr="00F425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 23:30 МСК</w:t>
            </w:r>
          </w:p>
        </w:tc>
      </w:tr>
      <w:tr w:rsidR="00F42557" w:rsidRPr="00F42557" w:rsidTr="00F425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</w:t>
            </w:r>
            <w:proofErr w:type="gramStart"/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</w:tr>
      <w:tr w:rsidR="00F42557" w:rsidRPr="00F42557" w:rsidTr="00F425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</w:t>
            </w:r>
            <w:proofErr w:type="gramStart"/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</w:t>
            </w:r>
          </w:p>
        </w:tc>
      </w:tr>
      <w:tr w:rsidR="00F42557" w:rsidRPr="00F42557" w:rsidTr="00F425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</w:t>
            </w:r>
            <w:proofErr w:type="gramStart"/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оздержаться</w:t>
            </w:r>
          </w:p>
        </w:tc>
      </w:tr>
      <w:tr w:rsidR="00F42557" w:rsidRPr="00F42557" w:rsidTr="00F4255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42557" w:rsidRPr="00F42557" w:rsidTr="00F425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F42557" w:rsidRPr="00F42557" w:rsidTr="00F425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F42557" w:rsidRPr="00F42557" w:rsidTr="00F425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"Северсталь" 162608, Российская Федерация, Вологодская область, го</w:t>
            </w: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род Череповец, улица Мира, 30, здание центральной проходной ПАО «Север</w:t>
            </w: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сталь», кабинет 101</w:t>
            </w:r>
          </w:p>
        </w:tc>
      </w:tr>
      <w:tr w:rsidR="00F42557" w:rsidRPr="00F42557" w:rsidTr="00F425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557" w:rsidRPr="00F42557" w:rsidRDefault="00F42557" w:rsidP="00F425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F42557" w:rsidRPr="00F42557" w:rsidRDefault="00F42557" w:rsidP="00F42557">
      <w:pPr>
        <w:pStyle w:val="2"/>
        <w:rPr>
          <w:rFonts w:ascii="Times New Roman" w:hAnsi="Times New Roman" w:cs="Times New Roman"/>
          <w:sz w:val="20"/>
          <w:szCs w:val="20"/>
        </w:rPr>
      </w:pPr>
      <w:r w:rsidRPr="00F42557">
        <w:rPr>
          <w:rFonts w:ascii="Times New Roman" w:hAnsi="Times New Roman" w:cs="Times New Roman"/>
          <w:sz w:val="20"/>
          <w:szCs w:val="20"/>
        </w:rPr>
        <w:t>Повестка</w:t>
      </w:r>
    </w:p>
    <w:p w:rsidR="00F42557" w:rsidRPr="00F42557" w:rsidRDefault="00F42557" w:rsidP="00F42557">
      <w:pPr>
        <w:rPr>
          <w:rFonts w:ascii="Times New Roman" w:hAnsi="Times New Roman"/>
          <w:sz w:val="20"/>
          <w:szCs w:val="20"/>
        </w:rPr>
      </w:pPr>
      <w:r w:rsidRPr="00F42557">
        <w:rPr>
          <w:rFonts w:ascii="Times New Roman" w:hAnsi="Times New Roman"/>
          <w:sz w:val="20"/>
          <w:szCs w:val="20"/>
        </w:rPr>
        <w:t xml:space="preserve">1. Избрание членов Совета директоров ПАО «Северсталь». 2. Распределение прибыли, в том числе выплата (объявление) дивидендов ПАО «Северсталь» по результатам 2025 года. 3. Назначение аудиторской организации ПАО «Северсталь». </w:t>
      </w:r>
    </w:p>
    <w:p w:rsidR="00F42557" w:rsidRPr="00F42557" w:rsidRDefault="00F42557" w:rsidP="00F42557">
      <w:pPr>
        <w:pStyle w:val="a3"/>
        <w:rPr>
          <w:sz w:val="20"/>
          <w:szCs w:val="20"/>
        </w:rPr>
      </w:pPr>
      <w:r w:rsidRPr="00F42557">
        <w:rPr>
          <w:sz w:val="20"/>
          <w:szCs w:val="20"/>
        </w:rPr>
        <w:t xml:space="preserve">В </w:t>
      </w:r>
      <w:proofErr w:type="gramStart"/>
      <w:r w:rsidRPr="00F42557">
        <w:rPr>
          <w:sz w:val="20"/>
          <w:szCs w:val="20"/>
        </w:rPr>
        <w:t>целях</w:t>
      </w:r>
      <w:proofErr w:type="gramEnd"/>
      <w:r w:rsidRPr="00F42557">
        <w:rPr>
          <w:sz w:val="20"/>
          <w:szCs w:val="20"/>
        </w:rPr>
        <w:t xml:space="preserve"> исполнения требований ст.8.9. ФЗ "Об АО" направляем материалы по годовому заседанию ПАО "Северсталь" 29.05.2026 г.</w:t>
      </w:r>
    </w:p>
    <w:p w:rsidR="00F42557" w:rsidRPr="00F42557" w:rsidRDefault="00F42557" w:rsidP="00F42557">
      <w:pPr>
        <w:pStyle w:val="a3"/>
        <w:rPr>
          <w:sz w:val="20"/>
          <w:szCs w:val="20"/>
        </w:rPr>
      </w:pPr>
      <w:r w:rsidRPr="00F42557">
        <w:rPr>
          <w:sz w:val="20"/>
          <w:szCs w:val="20"/>
        </w:rPr>
        <w:t xml:space="preserve">Приложение 1: </w:t>
      </w:r>
      <w:hyperlink r:id="rId4" w:tgtFrame="_blank" w:history="1">
        <w:r w:rsidRPr="00F42557">
          <w:rPr>
            <w:rStyle w:val="a4"/>
            <w:rFonts w:eastAsiaTheme="majorEastAsia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DD3A75" w:rsidRDefault="00DD3A75" w:rsidP="00DD3A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F42557" w:rsidRPr="00813556" w:rsidRDefault="00F42557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42557" w:rsidRPr="00813556" w:rsidSect="00DD3A75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55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3CD6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3A7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2557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42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55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425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42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4">
    <w:name w:val="Hyperlink"/>
    <w:basedOn w:val="a0"/>
    <w:uiPriority w:val="99"/>
    <w:semiHidden/>
    <w:unhideWhenUsed/>
    <w:rsid w:val="00F425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2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f8e53c455d34802bbd4e5ee2c362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485</Words>
  <Characters>2766</Characters>
  <Application>Microsoft Office Word</Application>
  <DocSecurity>0</DocSecurity>
  <Lines>23</Lines>
  <Paragraphs>6</Paragraphs>
  <ScaleCrop>false</ScaleCrop>
  <Company>BankSGB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2</cp:revision>
  <dcterms:created xsi:type="dcterms:W3CDTF">2026-05-08T08:28:00Z</dcterms:created>
  <dcterms:modified xsi:type="dcterms:W3CDTF">2026-05-08T08:43:00Z</dcterms:modified>
</cp:coreProperties>
</file>