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96" w:rsidRPr="00D13275" w:rsidRDefault="00390A96" w:rsidP="00D13275">
      <w:pPr>
        <w:pStyle w:val="a4"/>
        <w:rPr>
          <w:rFonts w:ascii="Times New Roman" w:hAnsi="Times New Roman"/>
          <w:sz w:val="20"/>
          <w:szCs w:val="20"/>
        </w:rPr>
      </w:pPr>
      <w:r w:rsidRPr="00D13275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390A96" w:rsidRPr="00D13275" w:rsidTr="00390A96">
        <w:trPr>
          <w:tblCellSpacing w:w="7" w:type="dxa"/>
        </w:trPr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№ 115113671</w:t>
            </w: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0A96" w:rsidRPr="00D13275" w:rsidRDefault="00390A96" w:rsidP="00D13275">
      <w:pPr>
        <w:pStyle w:val="a4"/>
        <w:rPr>
          <w:rFonts w:ascii="Times New Roman" w:hAnsi="Times New Roman"/>
          <w:sz w:val="20"/>
          <w:szCs w:val="20"/>
        </w:rPr>
      </w:pPr>
      <w:r w:rsidRPr="00D13275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</w:t>
      </w:r>
      <w:r w:rsidRPr="00D13275">
        <w:rPr>
          <w:rFonts w:ascii="Times New Roman" w:hAnsi="Times New Roman"/>
          <w:sz w:val="20"/>
          <w:szCs w:val="20"/>
        </w:rPr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2"/>
        <w:gridCol w:w="1116"/>
        <w:gridCol w:w="832"/>
        <w:gridCol w:w="832"/>
        <w:gridCol w:w="1167"/>
        <w:gridCol w:w="867"/>
        <w:gridCol w:w="867"/>
        <w:gridCol w:w="1409"/>
        <w:gridCol w:w="1404"/>
        <w:gridCol w:w="1191"/>
        <w:gridCol w:w="27"/>
      </w:tblGrid>
      <w:tr w:rsidR="00390A96" w:rsidRPr="00D13275" w:rsidTr="00390A9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3275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1088284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 xml:space="preserve">13 ноября 2025 г. 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13 октября 2025 г.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Заочное голосование</w:t>
            </w:r>
          </w:p>
        </w:tc>
      </w:tr>
      <w:tr w:rsidR="00390A96" w:rsidRPr="00D13275" w:rsidTr="00390A9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327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390A96" w:rsidRPr="00D13275" w:rsidTr="00390A9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3275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3275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3275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3275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3275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3275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3275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3275">
              <w:rPr>
                <w:rFonts w:ascii="Times New Roman" w:hAnsi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13 декабря 2016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13 декабря 2016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29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29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6" w:rsidRPr="00D13275" w:rsidTr="00390A9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3275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13 ноября 2025 г. 19:59 МСК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 xml:space="preserve">13 ноября 2025 г. 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 xml:space="preserve">Код страны: RU. </w:t>
            </w:r>
            <w:r w:rsidRPr="00D13275">
              <w:rPr>
                <w:rFonts w:ascii="Times New Roman" w:hAnsi="Times New Roman"/>
                <w:sz w:val="20"/>
                <w:szCs w:val="20"/>
              </w:rPr>
              <w:br/>
              <w:t>Банк ВТБ (ПАО), а/я 12, г. Москва, Россия, 111033</w:t>
            </w:r>
          </w:p>
        </w:tc>
      </w:tr>
      <w:tr w:rsidR="00390A96" w:rsidRPr="00D13275" w:rsidTr="00390A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90A96" w:rsidRPr="00D13275" w:rsidRDefault="00390A96" w:rsidP="00D132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275">
              <w:rPr>
                <w:rFonts w:ascii="Times New Roman" w:hAnsi="Times New Roman"/>
                <w:sz w:val="20"/>
                <w:szCs w:val="20"/>
              </w:rPr>
              <w:t>https://www.vtbreg.ru; https://gm-vtb.vtbreg.ru; мобильные приложения: «Акционер», «ВТБ Мои инвестиции» и «Кворум»</w:t>
            </w:r>
          </w:p>
        </w:tc>
      </w:tr>
    </w:tbl>
    <w:p w:rsidR="00390A96" w:rsidRPr="00D13275" w:rsidRDefault="00390A96" w:rsidP="00D13275">
      <w:pPr>
        <w:pStyle w:val="a4"/>
        <w:rPr>
          <w:rFonts w:ascii="Times New Roman" w:hAnsi="Times New Roman"/>
          <w:sz w:val="20"/>
          <w:szCs w:val="20"/>
        </w:rPr>
      </w:pPr>
    </w:p>
    <w:p w:rsidR="00390A96" w:rsidRPr="00D13275" w:rsidRDefault="00390A96" w:rsidP="00D13275">
      <w:pPr>
        <w:pStyle w:val="a4"/>
        <w:rPr>
          <w:rFonts w:ascii="Times New Roman" w:hAnsi="Times New Roman"/>
          <w:sz w:val="20"/>
          <w:szCs w:val="20"/>
        </w:rPr>
      </w:pPr>
      <w:r w:rsidRPr="00D13275">
        <w:rPr>
          <w:rFonts w:ascii="Times New Roman" w:hAnsi="Times New Roman"/>
          <w:sz w:val="20"/>
          <w:szCs w:val="20"/>
        </w:rPr>
        <w:t>Повестка</w:t>
      </w:r>
    </w:p>
    <w:p w:rsidR="00390A96" w:rsidRPr="00D13275" w:rsidRDefault="00390A96" w:rsidP="00D13275">
      <w:pPr>
        <w:pStyle w:val="a4"/>
        <w:rPr>
          <w:rFonts w:ascii="Times New Roman" w:hAnsi="Times New Roman"/>
          <w:sz w:val="20"/>
          <w:szCs w:val="20"/>
        </w:rPr>
      </w:pPr>
      <w:r w:rsidRPr="00D13275">
        <w:rPr>
          <w:rFonts w:ascii="Times New Roman" w:hAnsi="Times New Roman"/>
          <w:sz w:val="20"/>
          <w:szCs w:val="20"/>
        </w:rPr>
        <w:t>1. О реорганизации Банка ВТБ (публичное акционерное общество).</w:t>
      </w:r>
      <w:r w:rsidRPr="00D13275">
        <w:rPr>
          <w:rFonts w:ascii="Times New Roman" w:hAnsi="Times New Roman"/>
          <w:sz w:val="20"/>
          <w:szCs w:val="20"/>
        </w:rPr>
        <w:br/>
        <w:t xml:space="preserve">2. Об утверждении Изменений № 2, вносимых в Устав Банка ВТБ (публичное акционерное общество). </w:t>
      </w:r>
    </w:p>
    <w:p w:rsidR="00D13275" w:rsidRDefault="00D13275" w:rsidP="00D13275">
      <w:pPr>
        <w:pStyle w:val="a4"/>
        <w:rPr>
          <w:rFonts w:ascii="Times New Roman" w:hAnsi="Times New Roman"/>
          <w:sz w:val="20"/>
          <w:szCs w:val="20"/>
        </w:rPr>
      </w:pPr>
    </w:p>
    <w:p w:rsidR="00390A96" w:rsidRPr="00D13275" w:rsidRDefault="00390A96" w:rsidP="00D13275">
      <w:pPr>
        <w:pStyle w:val="a4"/>
        <w:rPr>
          <w:rFonts w:ascii="Times New Roman" w:hAnsi="Times New Roman"/>
          <w:sz w:val="20"/>
          <w:szCs w:val="20"/>
        </w:rPr>
      </w:pPr>
      <w:r w:rsidRPr="00D13275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D03BCB" w:rsidRDefault="00D03BCB" w:rsidP="00D13275">
      <w:pPr>
        <w:pStyle w:val="a4"/>
        <w:rPr>
          <w:rFonts w:ascii="Times New Roman" w:hAnsi="Times New Roman"/>
          <w:sz w:val="20"/>
          <w:szCs w:val="20"/>
        </w:rPr>
      </w:pPr>
    </w:p>
    <w:p w:rsidR="00D13275" w:rsidRPr="006F7538" w:rsidRDefault="00D13275" w:rsidP="00D132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327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13275" w:rsidRPr="007B45B3" w:rsidRDefault="00D13275" w:rsidP="00D13275">
      <w:pPr>
        <w:rPr>
          <w:szCs w:val="24"/>
        </w:rPr>
      </w:pPr>
    </w:p>
    <w:p w:rsidR="00D13275" w:rsidRPr="00D13275" w:rsidRDefault="00D13275" w:rsidP="00D13275">
      <w:pPr>
        <w:pStyle w:val="a4"/>
        <w:rPr>
          <w:rFonts w:ascii="Times New Roman" w:hAnsi="Times New Roman"/>
          <w:sz w:val="20"/>
          <w:szCs w:val="20"/>
        </w:rPr>
      </w:pPr>
    </w:p>
    <w:sectPr w:rsidR="00D13275" w:rsidRPr="00D13275" w:rsidSect="00D13275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7CB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0A96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67C5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A98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042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678E3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275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2949"/>
    <w:rsid w:val="00E053CC"/>
    <w:rsid w:val="00E0619D"/>
    <w:rsid w:val="00E07CB8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7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A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CB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7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7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7CB8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390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No Spacing"/>
    <w:uiPriority w:val="1"/>
    <w:qFormat/>
    <w:rsid w:val="00D13275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D132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2753</Characters>
  <Application>Microsoft Office Word</Application>
  <DocSecurity>0</DocSecurity>
  <Lines>22</Lines>
  <Paragraphs>6</Paragraphs>
  <ScaleCrop>false</ScaleCrop>
  <Company>BankSGB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5</cp:revision>
  <dcterms:created xsi:type="dcterms:W3CDTF">2025-10-03T09:44:00Z</dcterms:created>
  <dcterms:modified xsi:type="dcterms:W3CDTF">2025-10-03T09:52:00Z</dcterms:modified>
</cp:coreProperties>
</file>