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 w:rsidP="0080120E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124361872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80120E" w:rsidP="008012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0120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(REDM) О корпоративном действии "Погашение облигаций" с ценными бумагами эмитента ПАО Сбербанк ИНН 7707083893 (облигация 4B02-02-01481-B-002P / ISIN RU000A1069P3)</w:t>
      </w:r>
      <w:r w:rsidR="0098719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 w:rsidR="0098719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 w:rsidR="0098719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 w:rsidR="0098719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 w:rsidR="0098719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35"/>
        <w:gridCol w:w="3923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811955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REDM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Погашение облигаций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платежа НД и ДУ (проф. 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.),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зарегистрированным</w:t>
            </w:r>
            <w:proofErr w:type="gram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реестре акционеров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"/>
        <w:gridCol w:w="997"/>
        <w:gridCol w:w="1497"/>
        <w:gridCol w:w="1049"/>
        <w:gridCol w:w="1442"/>
        <w:gridCol w:w="1215"/>
        <w:gridCol w:w="1215"/>
        <w:gridCol w:w="576"/>
        <w:gridCol w:w="576"/>
        <w:gridCol w:w="1116"/>
        <w:gridCol w:w="819"/>
        <w:gridCol w:w="26"/>
      </w:tblGrid>
      <w:tr w:rsidR="0080120E" w:rsidRPr="0080120E" w:rsidTr="0080120E">
        <w:trPr>
          <w:tblHeader/>
          <w:tblCellSpacing w:w="7" w:type="dxa"/>
        </w:trPr>
        <w:tc>
          <w:tcPr>
            <w:tcW w:w="4987" w:type="pct"/>
            <w:gridSpan w:val="12"/>
            <w:shd w:val="clear" w:color="auto" w:fill="BBBBBB"/>
            <w:vAlign w:val="center"/>
            <w:hideMark/>
          </w:tcPr>
          <w:p w:rsidR="0080120E" w:rsidRPr="0080120E" w:rsidRDefault="0080120E" w:rsidP="0080120E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12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120E" w:rsidRPr="0080120E" w:rsidTr="0080120E">
        <w:tblPrEx>
          <w:shd w:val="clear" w:color="auto" w:fill="auto"/>
        </w:tblPrEx>
        <w:trPr>
          <w:gridBefore w:val="1"/>
          <w:gridAfter w:val="1"/>
          <w:wBefore w:w="52" w:type="pct"/>
          <w:wAfter w:w="244" w:type="pct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0120E" w:rsidRPr="0080120E" w:rsidRDefault="0080120E" w:rsidP="0080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1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0120E" w:rsidRPr="0080120E" w:rsidRDefault="0080120E" w:rsidP="0080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1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0120E" w:rsidRPr="0080120E" w:rsidRDefault="0080120E" w:rsidP="0080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1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0120E" w:rsidRPr="0080120E" w:rsidRDefault="0080120E" w:rsidP="0080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1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Тип фин</w:t>
            </w:r>
            <w:proofErr w:type="gramStart"/>
            <w:r w:rsidRPr="00801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.и</w:t>
            </w:r>
            <w:proofErr w:type="gramEnd"/>
            <w:r w:rsidRPr="00801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0120E" w:rsidRPr="0080120E" w:rsidRDefault="0080120E" w:rsidP="0080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1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0120E" w:rsidRPr="0080120E" w:rsidRDefault="0080120E" w:rsidP="0080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1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0120E" w:rsidRPr="0080120E" w:rsidRDefault="0080120E" w:rsidP="0080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1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0120E" w:rsidRPr="0080120E" w:rsidRDefault="0080120E" w:rsidP="0080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1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0120E" w:rsidRPr="0080120E" w:rsidRDefault="0080120E" w:rsidP="0080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12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Валюта номинала</w:t>
            </w:r>
          </w:p>
        </w:tc>
      </w:tr>
      <w:tr w:rsidR="0080120E" w:rsidRPr="0080120E" w:rsidTr="0080120E">
        <w:tblPrEx>
          <w:shd w:val="clear" w:color="auto" w:fill="auto"/>
        </w:tblPrEx>
        <w:trPr>
          <w:gridBefore w:val="1"/>
          <w:gridAfter w:val="1"/>
          <w:wBefore w:w="52" w:type="pct"/>
          <w:wAfter w:w="244" w:type="pct"/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0120E" w:rsidRPr="0080120E" w:rsidRDefault="0080120E" w:rsidP="0080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Публичное акционерное общество "Сбербанк России"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120E" w:rsidRPr="0080120E" w:rsidRDefault="0080120E" w:rsidP="0080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4B02-02-01481-B-002P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120E" w:rsidRPr="0080120E" w:rsidRDefault="0080120E" w:rsidP="0080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мая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120E" w:rsidRPr="0080120E" w:rsidRDefault="0080120E" w:rsidP="0080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120E" w:rsidRPr="0080120E" w:rsidRDefault="0080120E" w:rsidP="0080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RU000A1069P3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120E" w:rsidRPr="0080120E" w:rsidRDefault="0080120E" w:rsidP="0080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RU000A1069P3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0120E" w:rsidRPr="0080120E" w:rsidRDefault="0080120E" w:rsidP="0080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120E" w:rsidRPr="0080120E" w:rsidRDefault="0080120E" w:rsidP="0080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120E" w:rsidRPr="0080120E" w:rsidRDefault="0080120E" w:rsidP="0080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RUB</w:t>
            </w:r>
          </w:p>
        </w:tc>
      </w:tr>
      <w:tr w:rsidR="00987193" w:rsidRPr="007940F6" w:rsidTr="0080120E">
        <w:trPr>
          <w:tblHeader/>
          <w:tblCellSpacing w:w="7" w:type="dxa"/>
        </w:trPr>
        <w:tc>
          <w:tcPr>
            <w:tcW w:w="4987" w:type="pct"/>
            <w:gridSpan w:val="12"/>
            <w:shd w:val="clear" w:color="auto" w:fill="BBBBBB"/>
            <w:vAlign w:val="center"/>
            <w:hideMark/>
          </w:tcPr>
          <w:p w:rsidR="00987193" w:rsidRPr="0080120E" w:rsidRDefault="00987193" w:rsidP="0080120E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Информация о </w:t>
            </w:r>
            <w:r w:rsidR="008012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погашении</w:t>
            </w:r>
          </w:p>
        </w:tc>
      </w:tr>
      <w:tr w:rsidR="00987193" w:rsidRPr="007940F6" w:rsidTr="0080120E">
        <w:trPr>
          <w:tblCellSpacing w:w="7" w:type="dxa"/>
        </w:trPr>
        <w:tc>
          <w:tcPr>
            <w:tcW w:w="3802" w:type="pct"/>
            <w:gridSpan w:val="8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RU000A1069P3</w:t>
            </w:r>
          </w:p>
        </w:tc>
      </w:tr>
      <w:tr w:rsidR="00987193" w:rsidRPr="007940F6" w:rsidTr="0080120E">
        <w:trPr>
          <w:tblCellSpacing w:w="7" w:type="dxa"/>
        </w:trPr>
        <w:tc>
          <w:tcPr>
            <w:tcW w:w="3802" w:type="pct"/>
            <w:gridSpan w:val="8"/>
            <w:shd w:val="clear" w:color="auto" w:fill="EEEEEE"/>
            <w:vAlign w:val="center"/>
            <w:hideMark/>
          </w:tcPr>
          <w:p w:rsidR="00987193" w:rsidRPr="0080120E" w:rsidRDefault="0080120E" w:rsidP="002E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20E">
              <w:rPr>
                <w:rFonts w:ascii="Times New Roman" w:hAnsi="Times New Roman" w:cs="Times New Roman"/>
                <w:sz w:val="20"/>
                <w:szCs w:val="20"/>
              </w:rPr>
              <w:t xml:space="preserve">Погашаемая часть </w:t>
            </w:r>
            <w:proofErr w:type="gramStart"/>
            <w:r w:rsidRPr="0080120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80120E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87193" w:rsidRPr="0080120E" w:rsidRDefault="0080120E" w:rsidP="002E5ED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2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987193" w:rsidRPr="007940F6" w:rsidTr="0080120E">
        <w:trPr>
          <w:tblCellSpacing w:w="7" w:type="dxa"/>
        </w:trPr>
        <w:tc>
          <w:tcPr>
            <w:tcW w:w="3802" w:type="pct"/>
            <w:gridSpan w:val="8"/>
            <w:shd w:val="clear" w:color="auto" w:fill="EEEEEE"/>
            <w:vAlign w:val="center"/>
            <w:hideMark/>
          </w:tcPr>
          <w:p w:rsidR="00987193" w:rsidRPr="0080120E" w:rsidRDefault="0080120E" w:rsidP="002E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20E">
              <w:rPr>
                <w:rFonts w:ascii="Times New Roman" w:hAnsi="Times New Roman" w:cs="Times New Roman"/>
                <w:sz w:val="20"/>
                <w:szCs w:val="20"/>
              </w:rPr>
              <w:t>Размер погашаемой части в валюте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87193" w:rsidRPr="0080120E" w:rsidRDefault="0080120E" w:rsidP="002E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2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</w:tr>
      <w:tr w:rsidR="00987193" w:rsidRPr="007940F6" w:rsidTr="0080120E">
        <w:trPr>
          <w:tblCellSpacing w:w="7" w:type="dxa"/>
        </w:trPr>
        <w:tc>
          <w:tcPr>
            <w:tcW w:w="3802" w:type="pct"/>
            <w:gridSpan w:val="8"/>
            <w:shd w:val="clear" w:color="auto" w:fill="EEEEEE"/>
            <w:vAlign w:val="center"/>
            <w:hideMark/>
          </w:tcPr>
          <w:p w:rsidR="00987193" w:rsidRPr="0080120E" w:rsidRDefault="0080120E" w:rsidP="002E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20E">
              <w:rPr>
                <w:rFonts w:ascii="Times New Roman" w:hAnsi="Times New Roman" w:cs="Times New Roman"/>
                <w:sz w:val="20"/>
                <w:szCs w:val="20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87193" w:rsidRPr="0080120E" w:rsidRDefault="0080120E" w:rsidP="002E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20E">
              <w:rPr>
                <w:rFonts w:ascii="Times New Roman" w:hAnsi="Times New Roman" w:cs="Times New Roman"/>
                <w:sz w:val="20"/>
                <w:szCs w:val="20"/>
              </w:rPr>
              <w:t>RUB</w:t>
            </w:r>
          </w:p>
        </w:tc>
      </w:tr>
    </w:tbl>
    <w:p w:rsidR="00987193" w:rsidRDefault="00987193">
      <w:pPr>
        <w:rPr>
          <w:lang w:val="en-US"/>
        </w:rPr>
      </w:pPr>
    </w:p>
    <w:p w:rsidR="00987193" w:rsidRDefault="00987193" w:rsidP="0098719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80120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000B07"/>
    <w:rsid w:val="00327250"/>
    <w:rsid w:val="003D0354"/>
    <w:rsid w:val="00544B9E"/>
    <w:rsid w:val="0080120E"/>
    <w:rsid w:val="00987193"/>
    <w:rsid w:val="00F22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paragraph" w:styleId="1">
    <w:name w:val="heading 1"/>
    <w:basedOn w:val="a"/>
    <w:link w:val="10"/>
    <w:uiPriority w:val="9"/>
    <w:qFormat/>
    <w:rsid w:val="008012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012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234</Words>
  <Characters>1335</Characters>
  <Application>Microsoft Office Word</Application>
  <DocSecurity>0</DocSecurity>
  <Lines>11</Lines>
  <Paragraphs>3</Paragraphs>
  <ScaleCrop>false</ScaleCrop>
  <Company>BankSGB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2</cp:revision>
  <dcterms:created xsi:type="dcterms:W3CDTF">2026-05-06T12:57:00Z</dcterms:created>
  <dcterms:modified xsi:type="dcterms:W3CDTF">2026-05-06T12:57:00Z</dcterms:modified>
</cp:coreProperties>
</file>