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759" w:rsidRPr="00010759" w:rsidRDefault="00010759" w:rsidP="00010759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010759">
        <w:rPr>
          <w:rFonts w:ascii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010759" w:rsidRPr="00010759" w:rsidTr="00010759">
        <w:trPr>
          <w:tblCellSpacing w:w="7" w:type="dxa"/>
        </w:trPr>
        <w:tc>
          <w:tcPr>
            <w:tcW w:w="0" w:type="auto"/>
            <w:vAlign w:val="center"/>
            <w:hideMark/>
          </w:tcPr>
          <w:p w:rsidR="00010759" w:rsidRPr="00010759" w:rsidRDefault="00010759" w:rsidP="0001075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0759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10759" w:rsidRPr="00010759" w:rsidRDefault="00010759" w:rsidP="0001075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0759">
              <w:rPr>
                <w:rFonts w:ascii="Times New Roman" w:hAnsi="Times New Roman"/>
                <w:sz w:val="20"/>
                <w:szCs w:val="20"/>
                <w:lang w:eastAsia="ru-RU"/>
              </w:rPr>
              <w:t>№ 114371172</w:t>
            </w:r>
          </w:p>
        </w:tc>
        <w:tc>
          <w:tcPr>
            <w:tcW w:w="0" w:type="auto"/>
            <w:vAlign w:val="center"/>
            <w:hideMark/>
          </w:tcPr>
          <w:p w:rsidR="00010759" w:rsidRPr="00010759" w:rsidRDefault="00010759" w:rsidP="0001075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0759" w:rsidRPr="00010759" w:rsidTr="00010759">
        <w:trPr>
          <w:tblCellSpacing w:w="7" w:type="dxa"/>
        </w:trPr>
        <w:tc>
          <w:tcPr>
            <w:tcW w:w="0" w:type="auto"/>
            <w:vAlign w:val="center"/>
            <w:hideMark/>
          </w:tcPr>
          <w:p w:rsidR="00010759" w:rsidRPr="00010759" w:rsidRDefault="00010759" w:rsidP="0001075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0759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10759" w:rsidRPr="00010759" w:rsidRDefault="00010759" w:rsidP="0001075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0759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10759" w:rsidRPr="00010759" w:rsidRDefault="00010759" w:rsidP="0001075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0759" w:rsidRPr="00010759" w:rsidTr="00010759">
        <w:trPr>
          <w:tblCellSpacing w:w="7" w:type="dxa"/>
        </w:trPr>
        <w:tc>
          <w:tcPr>
            <w:tcW w:w="0" w:type="auto"/>
            <w:vAlign w:val="center"/>
            <w:hideMark/>
          </w:tcPr>
          <w:p w:rsidR="00010759" w:rsidRPr="00010759" w:rsidRDefault="00010759" w:rsidP="0001075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0759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10759" w:rsidRPr="00010759" w:rsidRDefault="00010759" w:rsidP="0001075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0759">
              <w:rPr>
                <w:rFonts w:ascii="Times New Roman" w:hAnsi="Times New Roman"/>
                <w:sz w:val="20"/>
                <w:szCs w:val="20"/>
                <w:lang w:eastAsia="ru-RU"/>
              </w:rPr>
              <w:t>№ 113092288</w:t>
            </w:r>
          </w:p>
        </w:tc>
        <w:tc>
          <w:tcPr>
            <w:tcW w:w="0" w:type="auto"/>
            <w:vAlign w:val="center"/>
            <w:hideMark/>
          </w:tcPr>
          <w:p w:rsidR="00010759" w:rsidRPr="00010759" w:rsidRDefault="00010759" w:rsidP="0001075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0759" w:rsidRPr="00010759" w:rsidTr="00010759">
        <w:trPr>
          <w:tblCellSpacing w:w="7" w:type="dxa"/>
        </w:trPr>
        <w:tc>
          <w:tcPr>
            <w:tcW w:w="0" w:type="auto"/>
            <w:vAlign w:val="center"/>
            <w:hideMark/>
          </w:tcPr>
          <w:p w:rsidR="00010759" w:rsidRPr="00010759" w:rsidRDefault="00010759" w:rsidP="0001075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0759" w:rsidRPr="00010759" w:rsidRDefault="00010759" w:rsidP="0001075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0759" w:rsidRPr="00010759" w:rsidRDefault="00010759" w:rsidP="0001075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0759" w:rsidRPr="00010759" w:rsidTr="00010759">
        <w:trPr>
          <w:tblCellSpacing w:w="7" w:type="dxa"/>
        </w:trPr>
        <w:tc>
          <w:tcPr>
            <w:tcW w:w="0" w:type="auto"/>
            <w:vAlign w:val="center"/>
            <w:hideMark/>
          </w:tcPr>
          <w:p w:rsidR="00010759" w:rsidRPr="00010759" w:rsidRDefault="00010759" w:rsidP="0001075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0759" w:rsidRPr="00010759" w:rsidRDefault="00010759" w:rsidP="0001075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0759" w:rsidRPr="00010759" w:rsidRDefault="00010759" w:rsidP="0001075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10759" w:rsidRPr="00010759" w:rsidRDefault="00010759" w:rsidP="00010759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010759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6"/>
        <w:gridCol w:w="553"/>
        <w:gridCol w:w="553"/>
        <w:gridCol w:w="831"/>
        <w:gridCol w:w="831"/>
        <w:gridCol w:w="582"/>
        <w:gridCol w:w="582"/>
        <w:gridCol w:w="1275"/>
        <w:gridCol w:w="1745"/>
        <w:gridCol w:w="708"/>
        <w:gridCol w:w="708"/>
        <w:gridCol w:w="591"/>
        <w:gridCol w:w="591"/>
        <w:gridCol w:w="27"/>
      </w:tblGrid>
      <w:tr w:rsidR="00010759" w:rsidRPr="00010759" w:rsidTr="00010759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010759" w:rsidRPr="00010759" w:rsidRDefault="00010759" w:rsidP="00010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07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10759" w:rsidRPr="00010759" w:rsidTr="00010759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10759" w:rsidRPr="00010759" w:rsidRDefault="00010759" w:rsidP="000107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7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010759" w:rsidRPr="00010759" w:rsidRDefault="00010759" w:rsidP="0001075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7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1071490</w:t>
            </w:r>
          </w:p>
        </w:tc>
      </w:tr>
      <w:tr w:rsidR="00010759" w:rsidRPr="00010759" w:rsidTr="00010759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10759" w:rsidRPr="00010759" w:rsidRDefault="00010759" w:rsidP="000107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7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010759" w:rsidRPr="00010759" w:rsidRDefault="00010759" w:rsidP="0001075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7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010759" w:rsidRPr="00010759" w:rsidTr="00010759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10759" w:rsidRPr="00010759" w:rsidRDefault="00010759" w:rsidP="000107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7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010759" w:rsidRPr="00010759" w:rsidRDefault="00010759" w:rsidP="0001075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7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010759" w:rsidRPr="00010759" w:rsidTr="00010759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10759" w:rsidRPr="00010759" w:rsidRDefault="00010759" w:rsidP="000107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7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010759" w:rsidRPr="00010759" w:rsidRDefault="00010759" w:rsidP="000107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7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 сентября 2025 г. </w:t>
            </w:r>
          </w:p>
        </w:tc>
      </w:tr>
      <w:tr w:rsidR="00010759" w:rsidRPr="00010759" w:rsidTr="00010759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10759" w:rsidRPr="00010759" w:rsidRDefault="00010759" w:rsidP="000107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7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010759" w:rsidRPr="00010759" w:rsidRDefault="00010759" w:rsidP="000107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7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августа 2025 г.</w:t>
            </w:r>
          </w:p>
        </w:tc>
      </w:tr>
      <w:tr w:rsidR="00010759" w:rsidRPr="00010759" w:rsidTr="00010759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10759" w:rsidRPr="00010759" w:rsidRDefault="00010759" w:rsidP="000107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7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010759" w:rsidRPr="00010759" w:rsidRDefault="00010759" w:rsidP="0001075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7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010759" w:rsidRPr="00010759" w:rsidTr="00010759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010759" w:rsidRPr="00010759" w:rsidRDefault="00010759" w:rsidP="00010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07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10759" w:rsidRPr="00010759" w:rsidTr="0001075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10759" w:rsidRPr="00010759" w:rsidRDefault="00010759" w:rsidP="00010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07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10759" w:rsidRPr="00010759" w:rsidRDefault="00010759" w:rsidP="00010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07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10759" w:rsidRPr="00010759" w:rsidRDefault="00010759" w:rsidP="00010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07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10759" w:rsidRPr="00010759" w:rsidRDefault="00010759" w:rsidP="00010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07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0759" w:rsidRPr="00010759" w:rsidRDefault="00010759" w:rsidP="00010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07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0759" w:rsidRPr="00010759" w:rsidRDefault="00010759" w:rsidP="00010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07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10759" w:rsidRPr="00010759" w:rsidRDefault="00010759" w:rsidP="00010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07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10759" w:rsidRPr="00010759" w:rsidRDefault="00010759" w:rsidP="00010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07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010759" w:rsidRPr="00010759" w:rsidRDefault="00010759" w:rsidP="000107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0759" w:rsidRPr="00010759" w:rsidTr="000107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0759" w:rsidRPr="00010759" w:rsidRDefault="00010759" w:rsidP="000107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7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1071490X16090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0759" w:rsidRPr="00010759" w:rsidRDefault="00010759" w:rsidP="000107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7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0759" w:rsidRPr="00010759" w:rsidRDefault="00010759" w:rsidP="000107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7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0759" w:rsidRPr="00010759" w:rsidRDefault="00010759" w:rsidP="000107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7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0759" w:rsidRPr="00010759" w:rsidRDefault="00010759" w:rsidP="000107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7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0759" w:rsidRPr="00010759" w:rsidRDefault="00010759" w:rsidP="000107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7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0759" w:rsidRPr="00010759" w:rsidRDefault="00010759" w:rsidP="000107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7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0759" w:rsidRPr="00010759" w:rsidRDefault="00010759" w:rsidP="000107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0759" w:rsidRPr="00010759" w:rsidRDefault="00010759" w:rsidP="000107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0759" w:rsidRPr="00010759" w:rsidTr="000107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0759" w:rsidRPr="00010759" w:rsidRDefault="00010759" w:rsidP="000107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7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1071490X75800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0759" w:rsidRPr="00010759" w:rsidRDefault="00010759" w:rsidP="000107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7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0759" w:rsidRPr="00010759" w:rsidRDefault="00010759" w:rsidP="000107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7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0759" w:rsidRPr="00010759" w:rsidRDefault="00010759" w:rsidP="000107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7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0759" w:rsidRPr="00010759" w:rsidRDefault="00010759" w:rsidP="000107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7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0759" w:rsidRPr="00010759" w:rsidRDefault="00010759" w:rsidP="000107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7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FSAO/02/DR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0759" w:rsidRPr="00010759" w:rsidRDefault="00010759" w:rsidP="000107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7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0759" w:rsidRPr="00010759" w:rsidRDefault="00010759" w:rsidP="000107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7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10759" w:rsidRPr="00010759" w:rsidRDefault="00010759" w:rsidP="000107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0759" w:rsidRPr="00010759" w:rsidTr="00010759">
        <w:trPr>
          <w:gridAfter w:val="2"/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10759" w:rsidRPr="00010759" w:rsidRDefault="00010759" w:rsidP="00010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07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10759" w:rsidRPr="00010759" w:rsidTr="00010759">
        <w:trPr>
          <w:gridAfter w:val="2"/>
          <w:tblHeader/>
          <w:tblCellSpacing w:w="7" w:type="dxa"/>
        </w:trPr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010759" w:rsidRPr="00010759" w:rsidRDefault="00010759" w:rsidP="00010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07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010759" w:rsidRPr="00010759" w:rsidRDefault="00010759" w:rsidP="00010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07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10759" w:rsidRPr="00010759" w:rsidTr="0001075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10759" w:rsidRPr="00010759" w:rsidRDefault="00010759" w:rsidP="000107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7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10759" w:rsidRPr="00010759" w:rsidRDefault="00010759" w:rsidP="000107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7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1071329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0759" w:rsidRPr="00010759" w:rsidRDefault="00010759" w:rsidP="000107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0759" w:rsidRPr="00010759" w:rsidTr="00010759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010759" w:rsidRPr="00010759" w:rsidRDefault="00010759" w:rsidP="00010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07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010759" w:rsidRPr="00010759" w:rsidTr="00010759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010759" w:rsidRPr="00010759" w:rsidRDefault="00010759" w:rsidP="000107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7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3482" w:type="pct"/>
            <w:gridSpan w:val="8"/>
            <w:vMerge w:val="restart"/>
            <w:shd w:val="clear" w:color="auto" w:fill="EEEEEE"/>
            <w:vAlign w:val="center"/>
            <w:hideMark/>
          </w:tcPr>
          <w:p w:rsidR="00010759" w:rsidRPr="00010759" w:rsidRDefault="00010759" w:rsidP="000107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7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а) Часть чистой прибыли Общества, полученной по результатам первого полугодия 2025 года, направить на выплату дивидендов по акциям Общества в размере 387 рублей на каждую обыкновенную именную бездокументарную акцию. Установить датой, на которую в соответствии с настоящим решением о выплате (объявлении) дивидендов определяются лица, имеющие право на их получение, 01 октября 2025 года. Выплату дивидендов номинальному держателю и являющемуся профессиональным участником рынка ценных бумаг доверительному управляющему произвести в денежной форме в период с 02 октября по 15 октября 2025 года включительно, а другим зарегистрированным в реестре акционеров лицам - в период с 02 октября по 06 ноября 2025 года включительно.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10759" w:rsidRPr="00010759" w:rsidRDefault="00010759" w:rsidP="000107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7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Нет</w:t>
            </w:r>
          </w:p>
        </w:tc>
      </w:tr>
      <w:tr w:rsidR="00010759" w:rsidRPr="00010759" w:rsidTr="00010759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10759" w:rsidRPr="00010759" w:rsidRDefault="00010759" w:rsidP="000107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010759" w:rsidRPr="00010759" w:rsidRDefault="00010759" w:rsidP="000107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10759" w:rsidRPr="00010759" w:rsidRDefault="00010759" w:rsidP="000107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7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28668998</w:t>
            </w:r>
            <w:r w:rsidRPr="000107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62772638</w:t>
            </w:r>
            <w:r w:rsidRPr="000107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72</w:t>
            </w:r>
            <w:r w:rsidRPr="000107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15571</w:t>
            </w:r>
          </w:p>
        </w:tc>
      </w:tr>
      <w:tr w:rsidR="00010759" w:rsidRPr="00010759" w:rsidTr="00010759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010759" w:rsidRPr="00010759" w:rsidRDefault="00010759" w:rsidP="000107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7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решения:1.2</w:t>
            </w:r>
          </w:p>
        </w:tc>
        <w:tc>
          <w:tcPr>
            <w:tcW w:w="3482" w:type="pct"/>
            <w:gridSpan w:val="8"/>
            <w:vMerge w:val="restart"/>
            <w:shd w:val="clear" w:color="auto" w:fill="EEEEEE"/>
            <w:vAlign w:val="center"/>
            <w:hideMark/>
          </w:tcPr>
          <w:p w:rsidR="00010759" w:rsidRPr="00010759" w:rsidRDefault="00010759" w:rsidP="000107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7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б) Часть чистой прибыли Общества, полученной по результатам первого полугодия 2025 года, направить на выплату дивидендов по акциям Общества в размере 273 рубля на каждую обыкновенную именную бездокументарную акцию. Установить датой, на которую в соответствии с настоящим решением о выплате (объявлении) дивидендов определяются лица, имеющие право на их получение, 01 октября 2025 года. Выплату дивидендов номинальному держателю и являющемуся профессиональным участником рынка ценных бумаг доверительному управляющему произвести в денежной форме в период с 02 октября по 15 октября 2025 года включительно, а другим зарегистрированным в реестре акционеров лицам - в период с 02 октября по 06 ноября 2025 года включительно.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10759" w:rsidRPr="00010759" w:rsidRDefault="00010759" w:rsidP="000107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7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010759" w:rsidRPr="00010759" w:rsidTr="00010759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10759" w:rsidRPr="00010759" w:rsidRDefault="00010759" w:rsidP="000107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010759" w:rsidRPr="00010759" w:rsidRDefault="00010759" w:rsidP="000107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10759" w:rsidRPr="00010759" w:rsidRDefault="00010759" w:rsidP="000107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7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62772665</w:t>
            </w:r>
            <w:r w:rsidRPr="000107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28662227</w:t>
            </w:r>
            <w:r w:rsidRPr="000107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4720</w:t>
            </w:r>
            <w:r w:rsidRPr="000107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17667</w:t>
            </w:r>
          </w:p>
        </w:tc>
      </w:tr>
    </w:tbl>
    <w:p w:rsidR="00010759" w:rsidRPr="00010759" w:rsidRDefault="00010759" w:rsidP="0001075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0759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010759" w:rsidRDefault="00010759" w:rsidP="0001075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075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1075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010759" w:rsidRPr="00010759" w:rsidRDefault="00010759" w:rsidP="0001075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0759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F15A3">
        <w:rPr>
          <w:rStyle w:val="a6"/>
          <w:sz w:val="20"/>
          <w:szCs w:val="20"/>
        </w:rPr>
        <w:t>.</w:t>
      </w:r>
      <w:r w:rsidRPr="00A57BFF"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010759" w:rsidRPr="00010759" w:rsidSect="00010759">
      <w:pgSz w:w="11906" w:h="16838"/>
      <w:pgMar w:top="142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10759"/>
    <w:rsid w:val="000048F3"/>
    <w:rsid w:val="00005594"/>
    <w:rsid w:val="00007F2B"/>
    <w:rsid w:val="00010759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C47DE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107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075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107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1075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107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10759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010759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01075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e260ad76b4b4dff93dac06a1be313c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2025-09-17T11:44:00Z</dcterms:created>
  <dcterms:modified xsi:type="dcterms:W3CDTF">2025-09-17T11:48:00Z</dcterms:modified>
</cp:coreProperties>
</file>