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3" w:rsidRPr="00545003" w:rsidRDefault="00545003" w:rsidP="0054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545003" w:rsidRPr="00545003" w:rsidTr="00545003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B4B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114422533</w:t>
            </w:r>
            <w:r w:rsidR="00EB4B27" w:rsidRPr="00EB4B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B4B27" w:rsidRPr="00EB4B27">
              <w:rPr>
                <w:rFonts w:ascii="Times New Roman" w:hAnsi="Times New Roman"/>
                <w:sz w:val="20"/>
                <w:szCs w:val="20"/>
              </w:rPr>
              <w:t xml:space="preserve"> 114422659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003" w:rsidRPr="00545003" w:rsidTr="00545003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003" w:rsidRPr="00545003" w:rsidTr="00545003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114024249</w:t>
            </w: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003" w:rsidRPr="00545003" w:rsidTr="00545003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003" w:rsidRPr="00545003" w:rsidTr="00545003">
        <w:trPr>
          <w:tblCellSpacing w:w="7" w:type="dxa"/>
        </w:trPr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5003" w:rsidRPr="00545003" w:rsidRDefault="00545003" w:rsidP="00545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50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4B02-10-01669-A-001P / ISIN RU000A1008J4)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"/>
        <w:gridCol w:w="1393"/>
        <w:gridCol w:w="957"/>
        <w:gridCol w:w="473"/>
        <w:gridCol w:w="223"/>
        <w:gridCol w:w="190"/>
        <w:gridCol w:w="1134"/>
        <w:gridCol w:w="295"/>
        <w:gridCol w:w="851"/>
        <w:gridCol w:w="555"/>
        <w:gridCol w:w="1276"/>
        <w:gridCol w:w="1432"/>
        <w:gridCol w:w="991"/>
      </w:tblGrid>
      <w:tr w:rsidR="00545003" w:rsidRPr="00545003" w:rsidTr="0054500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738881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3833" w:type="dxa"/>
            <w:gridSpan w:val="4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26" w:type="dxa"/>
            <w:gridSpan w:val="9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545003" w:rsidRPr="00545003" w:rsidTr="0054500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5003" w:rsidRPr="00545003" w:rsidTr="00545003">
        <w:trPr>
          <w:tblHeader/>
          <w:tblCellSpacing w:w="7" w:type="dxa"/>
        </w:trPr>
        <w:tc>
          <w:tcPr>
            <w:tcW w:w="1010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79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3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72" w:type="dxa"/>
            <w:gridSpan w:val="3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32" w:type="dxa"/>
            <w:gridSpan w:val="2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1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1010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738881X47628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4B02-10-01669-A-001P</w:t>
            </w:r>
          </w:p>
        </w:tc>
        <w:tc>
          <w:tcPr>
            <w:tcW w:w="872" w:type="dxa"/>
            <w:gridSpan w:val="3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32" w:type="dxa"/>
            <w:gridSpan w:val="2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541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5003" w:rsidRPr="00545003" w:rsidTr="0054500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2.19 RUB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1002.19 RUB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номинал+нкд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22 сентября 2025 г. по 26 сентября 2025 г.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 16:00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545003" w:rsidRPr="00545003" w:rsidTr="0054500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545003" w:rsidRPr="00545003" w:rsidTr="00545003">
        <w:trPr>
          <w:tblHeader/>
          <w:tblCellSpacing w:w="7" w:type="dxa"/>
        </w:trPr>
        <w:tc>
          <w:tcPr>
            <w:tcW w:w="4056" w:type="dxa"/>
            <w:gridSpan w:val="5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03" w:type="dxa"/>
            <w:gridSpan w:val="8"/>
            <w:shd w:val="clear" w:color="auto" w:fill="BBBBBB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545003" w:rsidRPr="00545003" w:rsidTr="00545003">
        <w:trPr>
          <w:tblCellSpacing w:w="7" w:type="dxa"/>
        </w:trPr>
        <w:tc>
          <w:tcPr>
            <w:tcW w:w="4056" w:type="dxa"/>
            <w:gridSpan w:val="5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03" w:type="dxa"/>
            <w:gridSpan w:val="8"/>
            <w:shd w:val="clear" w:color="auto" w:fill="EEEEEE"/>
            <w:vAlign w:val="center"/>
            <w:hideMark/>
          </w:tcPr>
          <w:p w:rsidR="00545003" w:rsidRPr="00545003" w:rsidRDefault="00545003" w:rsidP="00545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5003" w:rsidRPr="00545003" w:rsidRDefault="00545003" w:rsidP="0054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545003" w:rsidRPr="00545003" w:rsidRDefault="00545003" w:rsidP="0054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Fonts w:ascii="Times New Roman" w:eastAsia="Times New Roman" w:hAnsi="Times New Roman"/>
          <w:sz w:val="20"/>
          <w:szCs w:val="20"/>
          <w:lang w:eastAsia="ru-RU"/>
        </w:rPr>
        <w:t>Адрес в сети Интернет, по которому можно ознакомиться с дополнительной документацией##http://www.nsd.ru/common/img/uploaded/files/news/cafiles/592384bc18f945809b6ef4aee49b1b41</w:t>
      </w:r>
    </w:p>
    <w:p w:rsidR="00545003" w:rsidRDefault="00545003" w:rsidP="0054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4500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5003" w:rsidRPr="00545003" w:rsidRDefault="00545003" w:rsidP="00EB4B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45003" w:rsidRPr="00545003" w:rsidSect="00545003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0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6D2C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6DC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5003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4B27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5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0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5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00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5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500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50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2384bc18f945809b6ef4aee49b1b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2025-09-18T11:31:00Z</dcterms:created>
  <dcterms:modified xsi:type="dcterms:W3CDTF">2025-09-18T13:15:00Z</dcterms:modified>
</cp:coreProperties>
</file>