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8B" w:rsidRPr="00B21D8B" w:rsidRDefault="00B21D8B" w:rsidP="00B21D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D8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21D8B" w:rsidRPr="00B21D8B" w:rsidTr="00B21D8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108940609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108583630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1D8B" w:rsidRPr="00B21D8B" w:rsidRDefault="00B21D8B" w:rsidP="00B21D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1D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5"/>
        <w:gridCol w:w="1708"/>
        <w:gridCol w:w="871"/>
        <w:gridCol w:w="871"/>
        <w:gridCol w:w="615"/>
        <w:gridCol w:w="615"/>
        <w:gridCol w:w="675"/>
        <w:gridCol w:w="675"/>
        <w:gridCol w:w="2040"/>
        <w:gridCol w:w="685"/>
        <w:gridCol w:w="685"/>
        <w:gridCol w:w="28"/>
      </w:tblGrid>
      <w:tr w:rsidR="00B21D8B" w:rsidRPr="00B21D8B" w:rsidTr="00B21D8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10:00 МСК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Нижний Новгород, Театральная площадь, д.1, Отель «Sheraton Нижний Н</w:t>
            </w: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овгород Кремль» (конференц-зал «Кремль», 1-й этаж)</w:t>
            </w:r>
          </w:p>
        </w:tc>
      </w:tr>
      <w:tr w:rsidR="00B21D8B" w:rsidRPr="00B21D8B" w:rsidTr="00B21D8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1D8B" w:rsidRPr="00B21D8B" w:rsidTr="00B21D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1D8B" w:rsidRPr="00B21D8B" w:rsidTr="00B21D8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D8B" w:rsidRPr="00B21D8B" w:rsidTr="00B21D8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 20:00 МСК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 2025 г. 23:59 МСК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Россия, г. Москва, а/я 54, АО ВТБ Регистратор</w:t>
            </w:r>
          </w:p>
        </w:tc>
      </w:tr>
      <w:tr w:rsidR="00B21D8B" w:rsidRPr="00B21D8B" w:rsidTr="00B21D8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D8B" w:rsidRPr="00B21D8B" w:rsidRDefault="00B21D8B" w:rsidP="00B21D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B21D8B" w:rsidRPr="00B21D8B" w:rsidRDefault="00B21D8B" w:rsidP="00B21D8B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1D8B">
        <w:rPr>
          <w:rFonts w:ascii="Times New Roman" w:hAnsi="Times New Roman"/>
          <w:b/>
          <w:bCs/>
          <w:sz w:val="20"/>
          <w:szCs w:val="20"/>
          <w:lang w:eastAsia="ru-RU"/>
        </w:rPr>
        <w:t>Повестка</w:t>
      </w:r>
      <w:r w:rsidRPr="00B21D8B">
        <w:rPr>
          <w:rFonts w:ascii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2024 год. 2. Об утверждении годовой бухгалтерской (финансовой) отчетности Общества за 2024 год. 3. О распределении прибыли (в том числе о выплате (объявлении) дивидендов) и убытков Общества по результатам 2024 года. 4. Об избрании членов Совета директоров Общества. 5. Об избрании членов Ревизионной комиссии Общества. 6. О назначении аудиторской организации Общества. 7. Об утверждении Устава ПАО «Россети Центр и Приволжье» в новой редакции. 8. Об утверждении Положения об Общем собрании акционеров ПАО «Россети Центр и Приволжье» в новой редакции. 9. Об утверждении Положения о Совете директоров ПАО «Россети Центр и Приволжье» в новой редакции. 10. Об утверждении Положения о Правлении ПАО «Россети Центр и Приволжье» в новой редакции. </w:t>
      </w:r>
      <w:r w:rsidRPr="00B21D8B">
        <w:rPr>
          <w:rFonts w:ascii="Times New Roman" w:hAnsi="Times New Roman"/>
          <w:sz w:val="20"/>
          <w:szCs w:val="20"/>
          <w:lang w:eastAsia="ru-RU"/>
        </w:rPr>
        <w:br/>
        <w:t xml:space="preserve">11. Об утверждении Положения о Ревизионной комиссии ПАО «Россети Центр и Приволжье» в новой редакции. 12. Об утверждении Положения о выплате членам Совета директоров ПАО «Россети Центр и Приволжье» вознаграждений и компенсаций в новой редакции.13. Об утверждении Положения о выплате членам Ревизионной комиссии ПАО «Россети Центр и Приволжье» вознаграждений и компенсаций в новой редакции. </w:t>
      </w:r>
    </w:p>
    <w:p w:rsidR="00B21D8B" w:rsidRDefault="00B21D8B" w:rsidP="00B21D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D8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21D8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21D8B" w:rsidRPr="00B21D8B" w:rsidRDefault="00B21D8B" w:rsidP="00B21D8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D8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21D8B" w:rsidRPr="00B21D8B" w:rsidSect="00B21D8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1D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1D8B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1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1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D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21D8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21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1D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1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D8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21D8B"/>
    <w:rPr>
      <w:i/>
      <w:iCs/>
    </w:rPr>
  </w:style>
  <w:style w:type="paragraph" w:styleId="a6">
    <w:name w:val="No Spacing"/>
    <w:uiPriority w:val="1"/>
    <w:qFormat/>
    <w:rsid w:val="00B21D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2c245ff24141cc8d9de5f95fb1a8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2025-05-26T12:13:00Z</dcterms:created>
  <dcterms:modified xsi:type="dcterms:W3CDTF">2025-05-26T12:16:00Z</dcterms:modified>
</cp:coreProperties>
</file>