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939" w:rsidRDefault="00916939" w:rsidP="00630A0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30A09" w:rsidRPr="00916939" w:rsidRDefault="00630A09" w:rsidP="00916939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630A09">
        <w:rPr>
          <w:lang w:eastAsia="ru-RU"/>
        </w:rPr>
        <w:t xml:space="preserve"> </w:t>
      </w:r>
      <w:r w:rsidRPr="00916939">
        <w:rPr>
          <w:rFonts w:ascii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62"/>
        <w:gridCol w:w="5445"/>
        <w:gridCol w:w="36"/>
      </w:tblGrid>
      <w:tr w:rsidR="00630A09" w:rsidRPr="00916939" w:rsidTr="00630A09">
        <w:trPr>
          <w:tblCellSpacing w:w="7" w:type="dxa"/>
        </w:trPr>
        <w:tc>
          <w:tcPr>
            <w:tcW w:w="0" w:type="auto"/>
            <w:vAlign w:val="center"/>
            <w:hideMark/>
          </w:tcPr>
          <w:p w:rsidR="00630A09" w:rsidRPr="00916939" w:rsidRDefault="00630A09" w:rsidP="0091693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6939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30A09" w:rsidRPr="00916939" w:rsidRDefault="00630A09" w:rsidP="0091693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693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9E19CC">
              <w:rPr>
                <w:rFonts w:ascii="Times New Roman" w:hAnsi="Times New Roman"/>
                <w:sz w:val="20"/>
                <w:szCs w:val="20"/>
                <w:lang w:eastAsia="ru-RU"/>
              </w:rPr>
              <w:t>106579968</w:t>
            </w:r>
            <w:r w:rsidR="009E19CC" w:rsidRPr="009E19CC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9E19CC" w:rsidRPr="009E19CC">
              <w:rPr>
                <w:rFonts w:ascii="Times New Roman" w:hAnsi="Times New Roman"/>
                <w:sz w:val="20"/>
                <w:szCs w:val="20"/>
              </w:rPr>
              <w:t xml:space="preserve"> 106617011</w:t>
            </w:r>
          </w:p>
        </w:tc>
        <w:tc>
          <w:tcPr>
            <w:tcW w:w="0" w:type="auto"/>
            <w:vAlign w:val="center"/>
            <w:hideMark/>
          </w:tcPr>
          <w:p w:rsidR="00630A09" w:rsidRPr="00916939" w:rsidRDefault="00630A09" w:rsidP="0091693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A09" w:rsidRPr="00916939" w:rsidTr="00630A09">
        <w:trPr>
          <w:tblCellSpacing w:w="7" w:type="dxa"/>
        </w:trPr>
        <w:tc>
          <w:tcPr>
            <w:tcW w:w="0" w:type="auto"/>
            <w:vAlign w:val="center"/>
            <w:hideMark/>
          </w:tcPr>
          <w:p w:rsidR="00630A09" w:rsidRPr="00916939" w:rsidRDefault="00630A09" w:rsidP="0091693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6939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30A09" w:rsidRPr="00916939" w:rsidRDefault="00630A09" w:rsidP="0091693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6939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30A09" w:rsidRPr="00916939" w:rsidRDefault="00630A09" w:rsidP="0091693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A09" w:rsidRPr="00916939" w:rsidTr="00630A09">
        <w:trPr>
          <w:tblCellSpacing w:w="7" w:type="dxa"/>
        </w:trPr>
        <w:tc>
          <w:tcPr>
            <w:tcW w:w="0" w:type="auto"/>
            <w:vAlign w:val="center"/>
            <w:hideMark/>
          </w:tcPr>
          <w:p w:rsidR="00630A09" w:rsidRPr="00916939" w:rsidRDefault="00630A09" w:rsidP="0091693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6939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30A09" w:rsidRPr="00916939" w:rsidRDefault="00630A09" w:rsidP="0091693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6939">
              <w:rPr>
                <w:rFonts w:ascii="Times New Roman" w:hAnsi="Times New Roman"/>
                <w:sz w:val="20"/>
                <w:szCs w:val="20"/>
                <w:lang w:eastAsia="ru-RU"/>
              </w:rPr>
              <w:t>№ 106544109</w:t>
            </w:r>
          </w:p>
        </w:tc>
        <w:tc>
          <w:tcPr>
            <w:tcW w:w="0" w:type="auto"/>
            <w:vAlign w:val="center"/>
            <w:hideMark/>
          </w:tcPr>
          <w:p w:rsidR="00630A09" w:rsidRPr="00916939" w:rsidRDefault="00630A09" w:rsidP="0091693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A09" w:rsidRPr="00916939" w:rsidTr="00630A09">
        <w:trPr>
          <w:tblCellSpacing w:w="7" w:type="dxa"/>
        </w:trPr>
        <w:tc>
          <w:tcPr>
            <w:tcW w:w="0" w:type="auto"/>
            <w:vAlign w:val="center"/>
            <w:hideMark/>
          </w:tcPr>
          <w:p w:rsidR="00630A09" w:rsidRPr="00916939" w:rsidRDefault="00630A09" w:rsidP="0091693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0A09" w:rsidRPr="00916939" w:rsidRDefault="00630A09" w:rsidP="0091693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0A09" w:rsidRPr="00916939" w:rsidRDefault="00630A09" w:rsidP="0091693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A09" w:rsidRPr="00916939" w:rsidTr="00630A09">
        <w:trPr>
          <w:tblCellSpacing w:w="7" w:type="dxa"/>
        </w:trPr>
        <w:tc>
          <w:tcPr>
            <w:tcW w:w="0" w:type="auto"/>
            <w:vAlign w:val="center"/>
            <w:hideMark/>
          </w:tcPr>
          <w:p w:rsidR="00630A09" w:rsidRPr="00916939" w:rsidRDefault="00630A09" w:rsidP="0091693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0A09" w:rsidRPr="00916939" w:rsidRDefault="00630A09" w:rsidP="0091693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0A09" w:rsidRPr="00916939" w:rsidRDefault="00630A09" w:rsidP="0091693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30A09" w:rsidRPr="00916939" w:rsidRDefault="00630A09" w:rsidP="00916939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916939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"СИБУР Холдинг" ИНН 7727547261 (акция 1-02-65134-D / ISIN RU000A0JSTX9)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32"/>
        <w:gridCol w:w="1506"/>
        <w:gridCol w:w="865"/>
        <w:gridCol w:w="865"/>
        <w:gridCol w:w="610"/>
        <w:gridCol w:w="610"/>
        <w:gridCol w:w="1916"/>
        <w:gridCol w:w="767"/>
        <w:gridCol w:w="802"/>
        <w:gridCol w:w="720"/>
        <w:gridCol w:w="720"/>
        <w:gridCol w:w="30"/>
      </w:tblGrid>
      <w:tr w:rsidR="00630A09" w:rsidRPr="00630A09" w:rsidTr="00630A0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30A09" w:rsidRPr="00630A09" w:rsidTr="00630A0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30A09" w:rsidRPr="00630A09" w:rsidRDefault="00630A09" w:rsidP="00630A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1017996</w:t>
            </w:r>
          </w:p>
        </w:tc>
      </w:tr>
      <w:tr w:rsidR="00630A09" w:rsidRPr="00630A09" w:rsidTr="00630A0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30A09" w:rsidRPr="00630A09" w:rsidRDefault="00630A09" w:rsidP="00630A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630A09" w:rsidRPr="00630A09" w:rsidTr="00630A0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30A09" w:rsidRPr="00630A09" w:rsidRDefault="00630A09" w:rsidP="00630A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630A09" w:rsidRPr="00630A09" w:rsidTr="00630A0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апреля 2025 г. 13:00 МСК</w:t>
            </w:r>
          </w:p>
        </w:tc>
      </w:tr>
      <w:tr w:rsidR="00630A09" w:rsidRPr="00630A09" w:rsidTr="00630A0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марта 2025 г.</w:t>
            </w:r>
          </w:p>
        </w:tc>
      </w:tr>
      <w:tr w:rsidR="00630A09" w:rsidRPr="00630A09" w:rsidTr="00630A0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30A09" w:rsidRPr="00630A09" w:rsidRDefault="00630A09" w:rsidP="00630A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630A09" w:rsidRPr="00630A09" w:rsidTr="00630A09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ул. Кржижановского, д. 16, корп. 1, этаж 6, зал заседаний.</w:t>
            </w:r>
          </w:p>
        </w:tc>
      </w:tr>
      <w:tr w:rsidR="00630A09" w:rsidRPr="00630A09" w:rsidTr="00630A0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30A09" w:rsidRPr="00630A09" w:rsidTr="00630A0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A09" w:rsidRPr="00630A09" w:rsidTr="00630A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1017996X17760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1-02-65134-D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A09" w:rsidRPr="00630A09" w:rsidTr="00630A09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30A09" w:rsidRPr="00630A09" w:rsidTr="00630A09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30A09" w:rsidRPr="00630A09" w:rsidTr="00630A09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1017992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A09" w:rsidRPr="00630A09" w:rsidTr="00630A0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630A09" w:rsidRPr="00630A09" w:rsidTr="00630A0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апреля 2025 г. 20:00 МСК</w:t>
            </w:r>
          </w:p>
        </w:tc>
      </w:tr>
      <w:tr w:rsidR="00630A09" w:rsidRPr="00630A09" w:rsidTr="00630A0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апреля 2025 г. 23:59 МСК</w:t>
            </w:r>
          </w:p>
        </w:tc>
      </w:tr>
      <w:tr w:rsidR="00630A09" w:rsidRPr="00630A09" w:rsidTr="00630A0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630A09" w:rsidRPr="00630A09" w:rsidTr="00630A0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630A09" w:rsidRPr="00630A09" w:rsidTr="00630A0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630A09" w:rsidRPr="00630A09" w:rsidTr="00630A09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630A09" w:rsidRPr="00630A09" w:rsidTr="00630A0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630A09" w:rsidRPr="00630A09" w:rsidTr="00630A0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630A09" w:rsidRPr="00630A09" w:rsidTr="00630A0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30A09" w:rsidRPr="00630A09" w:rsidRDefault="00630A09" w:rsidP="00630A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630A09" w:rsidRPr="00630A09" w:rsidRDefault="00630A09" w:rsidP="00630A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630A0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630A09" w:rsidRPr="00630A09" w:rsidRDefault="00630A09" w:rsidP="00630A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0A09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ПАО «СИБУР Холдинг» за 2024 год, годовой бухгалтерской (финансовой) отчетности Общества. </w:t>
      </w:r>
      <w:r w:rsidRPr="00630A0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Распределение прибыли (в том числе выплата (объявление) дивидендов) и убытков ПАО «СИБУР Холдинг» по результатам 2024 отчетного года. </w:t>
      </w:r>
      <w:r w:rsidRPr="00630A0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Назначение аудиторской организации ПАО «СИБУР Холдинг». </w:t>
      </w:r>
      <w:r w:rsidRPr="00630A0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Избрание членов Совета директоров ПАО «СИБУР Холдинг». </w:t>
      </w:r>
      <w:r w:rsidRPr="00630A0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Избрание членов Ревизионной комиссии ПАО «СИБУР Холдинг». </w:t>
      </w:r>
    </w:p>
    <w:p w:rsidR="00630A09" w:rsidRDefault="00630A09" w:rsidP="00630A0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0A0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1693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16939" w:rsidRPr="00813556" w:rsidRDefault="00916939" w:rsidP="009169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6939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561D2">
        <w:rPr>
          <w:rStyle w:val="a6"/>
          <w:rFonts w:ascii="Times New Roman" w:hAnsi="Times New Roman"/>
          <w:sz w:val="20"/>
          <w:szCs w:val="20"/>
        </w:rPr>
        <w:t>.</w:t>
      </w:r>
      <w:r w:rsidRPr="00222B31">
        <w:rPr>
          <w:rStyle w:val="a6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916939" w:rsidRPr="00DC60D1" w:rsidRDefault="00916939" w:rsidP="009169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16939" w:rsidRPr="00DC60D1" w:rsidRDefault="00916939" w:rsidP="0091693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16939" w:rsidRPr="00630A09" w:rsidRDefault="00916939" w:rsidP="00630A0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16939" w:rsidRPr="00630A09" w:rsidSect="00916939">
      <w:pgSz w:w="11906" w:h="16838"/>
      <w:pgMar w:top="0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30A0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0A09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16939"/>
    <w:rsid w:val="00920601"/>
    <w:rsid w:val="00924459"/>
    <w:rsid w:val="00960708"/>
    <w:rsid w:val="0097688D"/>
    <w:rsid w:val="0098332E"/>
    <w:rsid w:val="009840E4"/>
    <w:rsid w:val="00992402"/>
    <w:rsid w:val="00996007"/>
    <w:rsid w:val="009B21E5"/>
    <w:rsid w:val="009B3071"/>
    <w:rsid w:val="009C2C0B"/>
    <w:rsid w:val="009C4999"/>
    <w:rsid w:val="009C78EE"/>
    <w:rsid w:val="009D2CB7"/>
    <w:rsid w:val="009E19CC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B74CD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30A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30A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A0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30A09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30A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0A0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30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0A09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916939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9169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083935adbbc49d294cbdc2e1b18f6c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2025-03-25T07:18:00Z</dcterms:created>
  <dcterms:modified xsi:type="dcterms:W3CDTF">2025-03-25T11:54:00Z</dcterms:modified>
</cp:coreProperties>
</file>