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82" w:rsidRPr="00800482" w:rsidRDefault="00800482" w:rsidP="008004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0482">
        <w:rPr>
          <w:rFonts w:ascii="Times New Roman" w:eastAsia="Times New Roman" w:hAnsi="Times New Roman"/>
          <w:sz w:val="20"/>
          <w:szCs w:val="20"/>
          <w:lang w:eastAsia="ru-RU"/>
        </w:rPr>
        <w:t>Сообщение об отмене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800482" w:rsidRPr="00800482" w:rsidTr="00800482">
        <w:trPr>
          <w:tblCellSpacing w:w="7" w:type="dxa"/>
        </w:trPr>
        <w:tc>
          <w:tcPr>
            <w:tcW w:w="0" w:type="auto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126910482</w:t>
            </w:r>
          </w:p>
        </w:tc>
        <w:tc>
          <w:tcPr>
            <w:tcW w:w="0" w:type="auto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0482" w:rsidRPr="00800482" w:rsidTr="00800482">
        <w:trPr>
          <w:tblCellSpacing w:w="7" w:type="dxa"/>
        </w:trPr>
        <w:tc>
          <w:tcPr>
            <w:tcW w:w="0" w:type="auto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0482" w:rsidRPr="00800482" w:rsidTr="00800482">
        <w:trPr>
          <w:tblCellSpacing w:w="7" w:type="dxa"/>
        </w:trPr>
        <w:tc>
          <w:tcPr>
            <w:tcW w:w="0" w:type="auto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0482" w:rsidRPr="00800482" w:rsidTr="00800482">
        <w:trPr>
          <w:tblCellSpacing w:w="7" w:type="dxa"/>
        </w:trPr>
        <w:tc>
          <w:tcPr>
            <w:tcW w:w="0" w:type="auto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00482" w:rsidRPr="00800482" w:rsidRDefault="00800482" w:rsidP="008004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0048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Об отмене корпоративного действия "Годовое заседание общего собрания акционеров" с ценными бумагами эмитента ПАО Московская Биржа ИНН 7702077840 (акция 1-05-08443-H / ISIN RU000A0JR4A1)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974"/>
        <w:gridCol w:w="6685"/>
      </w:tblGrid>
      <w:tr w:rsidR="00800482" w:rsidRPr="00800482" w:rsidTr="0080048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00482" w:rsidRPr="00800482" w:rsidTr="008004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482" w:rsidRPr="00800482" w:rsidRDefault="00800482" w:rsidP="008004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1171159</w:t>
            </w:r>
          </w:p>
        </w:tc>
      </w:tr>
      <w:tr w:rsidR="00800482" w:rsidRPr="00800482" w:rsidTr="008004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482" w:rsidRPr="00800482" w:rsidRDefault="00800482" w:rsidP="008004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800482" w:rsidRPr="00800482" w:rsidTr="008004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482" w:rsidRPr="00800482" w:rsidRDefault="00800482" w:rsidP="008004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800482" w:rsidRPr="00800482" w:rsidTr="008004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2026 г. 10:00 МСК</w:t>
            </w:r>
          </w:p>
        </w:tc>
      </w:tr>
      <w:tr w:rsidR="00800482" w:rsidRPr="00800482" w:rsidTr="008004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2026 г.</w:t>
            </w:r>
          </w:p>
        </w:tc>
      </w:tr>
      <w:tr w:rsidR="00800482" w:rsidRPr="00800482" w:rsidTr="008004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482" w:rsidRPr="00800482" w:rsidRDefault="00800482" w:rsidP="008004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800482" w:rsidRPr="00800482" w:rsidTr="008004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проводится с возможностью дистанционного участия без</w:t>
            </w:r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определения места его проведения и возможности присутствия в этом </w:t>
            </w:r>
            <w:proofErr w:type="spellStart"/>
            <w:proofErr w:type="gramStart"/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</w:t>
            </w:r>
            <w:proofErr w:type="spellEnd"/>
            <w:proofErr w:type="gramEnd"/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те.</w:t>
            </w:r>
          </w:p>
        </w:tc>
      </w:tr>
    </w:tbl>
    <w:p w:rsidR="00800482" w:rsidRPr="00800482" w:rsidRDefault="00800482" w:rsidP="0080048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26"/>
        <w:gridCol w:w="1643"/>
        <w:gridCol w:w="1728"/>
        <w:gridCol w:w="1218"/>
        <w:gridCol w:w="1646"/>
        <w:gridCol w:w="1479"/>
        <w:gridCol w:w="1392"/>
        <w:gridCol w:w="27"/>
      </w:tblGrid>
      <w:tr w:rsidR="00800482" w:rsidRPr="00800482" w:rsidTr="0080048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0482" w:rsidRPr="00800482" w:rsidTr="0080048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004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8004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04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04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0482" w:rsidRPr="00800482" w:rsidTr="008004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1171159X15002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1-05-08443-H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2011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MMVB/05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RU000A0JR4A1</w:t>
            </w:r>
          </w:p>
        </w:tc>
        <w:tc>
          <w:tcPr>
            <w:tcW w:w="0" w:type="auto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00482" w:rsidRPr="00800482" w:rsidRDefault="00800482" w:rsidP="0080048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859"/>
        <w:gridCol w:w="5800"/>
      </w:tblGrid>
      <w:tr w:rsidR="00800482" w:rsidRPr="00800482" w:rsidTr="0080048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 отмены</w:t>
            </w:r>
          </w:p>
        </w:tc>
      </w:tr>
      <w:tr w:rsidR="00800482" w:rsidRPr="00800482" w:rsidTr="0080048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Причина отмены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0482" w:rsidRPr="00800482" w:rsidRDefault="00800482" w:rsidP="008004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04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Отсутствие кворума</w:t>
            </w:r>
          </w:p>
        </w:tc>
      </w:tr>
    </w:tbl>
    <w:p w:rsidR="00800482" w:rsidRPr="00800482" w:rsidRDefault="00800482" w:rsidP="0080048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00482" w:rsidRPr="00800482" w:rsidRDefault="00800482" w:rsidP="008004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0482">
        <w:rPr>
          <w:rFonts w:ascii="Times New Roman" w:eastAsia="Times New Roman" w:hAnsi="Times New Roman"/>
          <w:sz w:val="20"/>
          <w:szCs w:val="20"/>
          <w:lang w:eastAsia="ru-RU"/>
        </w:rPr>
        <w:t xml:space="preserve">4.6 Информация об объявлении общего собрания акционеров эмитента </w:t>
      </w:r>
      <w:proofErr w:type="gramStart"/>
      <w:r w:rsidRPr="00800482">
        <w:rPr>
          <w:rFonts w:ascii="Times New Roman" w:eastAsia="Times New Roman" w:hAnsi="Times New Roman"/>
          <w:sz w:val="20"/>
          <w:szCs w:val="20"/>
          <w:lang w:eastAsia="ru-RU"/>
        </w:rPr>
        <w:t>несостоявшимся</w:t>
      </w:r>
      <w:proofErr w:type="gramEnd"/>
      <w:r w:rsidRPr="0080048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800482" w:rsidRPr="00800482" w:rsidRDefault="00800482" w:rsidP="008004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048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0048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00482" w:rsidRDefault="00800482" w:rsidP="0080048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D03BCB" w:rsidRPr="00800482" w:rsidRDefault="00D03BCB" w:rsidP="008004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800482" w:rsidSect="00800482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48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0482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25FD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004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48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00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04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8c8986afab24c1388846a1a8b700aa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1665</Characters>
  <Application>Microsoft Office Word</Application>
  <DocSecurity>0</DocSecurity>
  <Lines>13</Lines>
  <Paragraphs>3</Paragraphs>
  <ScaleCrop>false</ScaleCrop>
  <Company>BankSGB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2026-06-23T12:58:00Z</dcterms:created>
  <dcterms:modified xsi:type="dcterms:W3CDTF">2026-06-23T12:59:00Z</dcterms:modified>
</cp:coreProperties>
</file>