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E2" w:rsidRPr="00C01BE2" w:rsidRDefault="00C01BE2" w:rsidP="00C01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1BE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01BE2" w:rsidRPr="00C01BE2" w:rsidTr="00C01B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109676027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1BE2" w:rsidRPr="00C01BE2" w:rsidRDefault="00C01BE2" w:rsidP="00C01B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1B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"Химпром" ИНН 2124009521 (акция 2-01-55076-D / ISIN RU0009099006)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17"/>
        <w:gridCol w:w="2884"/>
      </w:tblGrid>
      <w:tr w:rsidR="00C01BE2" w:rsidRPr="00C01BE2" w:rsidTr="00C01B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1048785</w:t>
            </w: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C01BE2" w:rsidRPr="00C01BE2" w:rsidRDefault="00C01BE2" w:rsidP="00C01BE2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5"/>
        <w:gridCol w:w="1584"/>
        <w:gridCol w:w="1762"/>
        <w:gridCol w:w="622"/>
        <w:gridCol w:w="622"/>
        <w:gridCol w:w="1820"/>
        <w:gridCol w:w="1547"/>
        <w:gridCol w:w="646"/>
        <w:gridCol w:w="646"/>
        <w:gridCol w:w="27"/>
      </w:tblGrid>
      <w:tr w:rsidR="00C01BE2" w:rsidRPr="00C01BE2" w:rsidTr="00C01BE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1BE2" w:rsidRPr="00C01BE2" w:rsidTr="00C01B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1048785X9468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"Химпром"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2-01-55076-D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RU0009099006</w:t>
            </w:r>
          </w:p>
        </w:tc>
        <w:tc>
          <w:tcPr>
            <w:tcW w:w="0" w:type="auto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1BE2" w:rsidRPr="00C01BE2" w:rsidTr="00C01BE2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01BE2" w:rsidRPr="00C01BE2" w:rsidTr="00C01BE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01BE2" w:rsidRPr="00C01BE2" w:rsidTr="00C01BE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B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1044870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01BE2" w:rsidRPr="00C01BE2" w:rsidRDefault="00C01BE2" w:rsidP="00C01B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1BE2" w:rsidRPr="00C01BE2" w:rsidRDefault="00C01BE2" w:rsidP="00C01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1BE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C01BE2" w:rsidRPr="00C01BE2" w:rsidRDefault="00C01BE2" w:rsidP="00C01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1BE2">
        <w:rPr>
          <w:rFonts w:ascii="Times New Roman" w:eastAsia="Times New Roman" w:hAnsi="Times New Roman"/>
          <w:sz w:val="20"/>
          <w:szCs w:val="20"/>
          <w:lang w:eastAsia="ru-RU"/>
        </w:rPr>
        <w:t>Рекомендовать Общему собранию акционеров ПАО «Химпром» прибыль ПАО «Химпром» по результатам 2024 года не распределять, дивиденды по обыкновенным акциям и привилегированным акциям типа А за 2024 год не объявлять (не выплачивать).</w:t>
      </w:r>
    </w:p>
    <w:p w:rsidR="00C01BE2" w:rsidRDefault="00C01BE2" w:rsidP="00C01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1BE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01BE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01BE2" w:rsidRPr="00376139" w:rsidRDefault="00C01BE2" w:rsidP="00C01B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1BE2" w:rsidRPr="003A606B" w:rsidRDefault="00C01BE2" w:rsidP="00C01B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1BE2" w:rsidRPr="00C01BE2" w:rsidRDefault="00C01BE2" w:rsidP="00C01B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1BE2" w:rsidRPr="00C01BE2" w:rsidSect="00C01BE2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1B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1BE2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1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1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B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1B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BE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01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c6ed0c760104202bafae9d4c1f67d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2025-06-06T13:25:00Z</dcterms:created>
  <dcterms:modified xsi:type="dcterms:W3CDTF">2025-06-06T13:28:00Z</dcterms:modified>
</cp:coreProperties>
</file>