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72" w:rsidRP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  <w:r w:rsidRPr="00016172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16172" w:rsidRPr="00016172" w:rsidTr="00016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№ 111231947</w:t>
            </w: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172" w:rsidRPr="00016172" w:rsidTr="00016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172" w:rsidRPr="00016172" w:rsidTr="00016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172" w:rsidRPr="00016172" w:rsidTr="00016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6172" w:rsidRPr="00016172" w:rsidRDefault="00016172" w:rsidP="00016172">
      <w:pPr>
        <w:pStyle w:val="a5"/>
        <w:rPr>
          <w:rFonts w:ascii="Times New Roman" w:hAnsi="Times New Roman"/>
          <w:b/>
          <w:sz w:val="20"/>
          <w:szCs w:val="20"/>
        </w:rPr>
      </w:pPr>
      <w:r w:rsidRPr="00016172">
        <w:rPr>
          <w:rFonts w:ascii="Times New Roman" w:hAnsi="Times New Roman"/>
          <w:b/>
          <w:sz w:val="20"/>
          <w:szCs w:val="20"/>
        </w:rPr>
        <w:t>(INTR) О корпоративном действии "Выплата купонного дохода" с ценными бумагами эмитента ПАО "Россети" ИНН 4716016979 (облигация 4-22-65018-D / ISIN RU000A0JSQ58)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275"/>
        <w:gridCol w:w="993"/>
        <w:gridCol w:w="992"/>
        <w:gridCol w:w="510"/>
        <w:gridCol w:w="656"/>
        <w:gridCol w:w="251"/>
        <w:gridCol w:w="851"/>
        <w:gridCol w:w="414"/>
        <w:gridCol w:w="1003"/>
        <w:gridCol w:w="1290"/>
        <w:gridCol w:w="952"/>
        <w:gridCol w:w="41"/>
      </w:tblGrid>
      <w:tr w:rsidR="00016172" w:rsidRPr="00016172" w:rsidTr="0001617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90413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21 января 2026 г.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21 января 2026 г.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20 января 2026 г.</w:t>
            </w:r>
          </w:p>
        </w:tc>
      </w:tr>
      <w:tr w:rsidR="00016172" w:rsidRPr="00016172" w:rsidTr="0001617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16172" w:rsidRPr="00016172" w:rsidTr="0001617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4-22-65018-D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21 июня 2012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RU000A0JSQ58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RU000A0JSQ58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016172" w:rsidRPr="00016172" w:rsidTr="0001617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59.84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23 июля 2025 г.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21 января 2026 г.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</w:tr>
      <w:tr w:rsidR="00016172" w:rsidRPr="00016172" w:rsidTr="0001617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016172" w:rsidRPr="00016172" w:rsidTr="0001617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17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016172" w:rsidRPr="00016172" w:rsidTr="0001617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6172">
              <w:rPr>
                <w:rFonts w:ascii="Times New Roman" w:hAnsi="Times New Roman"/>
                <w:sz w:val="20"/>
                <w:szCs w:val="20"/>
              </w:rPr>
              <w:t>1061507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16172" w:rsidRPr="00016172" w:rsidRDefault="00016172" w:rsidP="000161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6172" w:rsidRP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</w:p>
    <w:p w:rsid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  <w:r w:rsidRPr="00016172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016172" w:rsidRP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</w:p>
    <w:p w:rsid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  <w:r w:rsidRPr="0001617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016172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</w:p>
    <w:p w:rsidR="00016172" w:rsidRPr="002D1815" w:rsidRDefault="00016172" w:rsidP="000161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FA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6172" w:rsidRPr="002B7B46" w:rsidRDefault="00016172" w:rsidP="00016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6172" w:rsidRPr="00016172" w:rsidRDefault="00016172" w:rsidP="00016172">
      <w:pPr>
        <w:pStyle w:val="a5"/>
        <w:rPr>
          <w:rFonts w:ascii="Times New Roman" w:hAnsi="Times New Roman"/>
          <w:sz w:val="20"/>
          <w:szCs w:val="20"/>
        </w:rPr>
      </w:pPr>
    </w:p>
    <w:sectPr w:rsidR="00016172" w:rsidRPr="00016172" w:rsidSect="0001617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559F"/>
    <w:rsid w:val="000048F3"/>
    <w:rsid w:val="00005594"/>
    <w:rsid w:val="00007F2B"/>
    <w:rsid w:val="00016172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559F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1AFA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7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5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5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5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59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5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559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1617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16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8c817530962479a96ad91d74796f7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2025-07-10T11:48:00Z</dcterms:created>
  <dcterms:modified xsi:type="dcterms:W3CDTF">2025-07-10T11:58:00Z</dcterms:modified>
</cp:coreProperties>
</file>