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4A" w:rsidRPr="00113C4A" w:rsidRDefault="00113C4A" w:rsidP="00113C4A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113C4A">
        <w:rPr>
          <w:lang w:eastAsia="ru-RU"/>
        </w:rPr>
        <w:t xml:space="preserve"> </w:t>
      </w:r>
      <w:r w:rsidRPr="00113C4A">
        <w:rPr>
          <w:rFonts w:ascii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113C4A" w:rsidRPr="00113C4A" w:rsidTr="00113C4A">
        <w:trPr>
          <w:tblCellSpacing w:w="7" w:type="dxa"/>
        </w:trPr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hAnsi="Times New Roman"/>
                <w:sz w:val="20"/>
                <w:szCs w:val="20"/>
                <w:lang w:eastAsia="ru-RU"/>
              </w:rPr>
              <w:t>№ 128068316</w:t>
            </w:r>
          </w:p>
        </w:tc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3C4A" w:rsidRPr="00113C4A" w:rsidTr="00113C4A">
        <w:trPr>
          <w:tblCellSpacing w:w="7" w:type="dxa"/>
        </w:trPr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3C4A" w:rsidRPr="00113C4A" w:rsidTr="00113C4A">
        <w:trPr>
          <w:tblCellSpacing w:w="7" w:type="dxa"/>
        </w:trPr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hAnsi="Times New Roman"/>
                <w:sz w:val="20"/>
                <w:szCs w:val="20"/>
                <w:lang w:eastAsia="ru-RU"/>
              </w:rPr>
              <w:t>№ 127690504</w:t>
            </w:r>
          </w:p>
        </w:tc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3C4A" w:rsidRPr="00113C4A" w:rsidTr="00113C4A">
        <w:trPr>
          <w:tblCellSpacing w:w="7" w:type="dxa"/>
        </w:trPr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3C4A" w:rsidRPr="00113C4A" w:rsidTr="00113C4A">
        <w:trPr>
          <w:tblCellSpacing w:w="7" w:type="dxa"/>
        </w:trPr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3C4A" w:rsidRPr="00113C4A" w:rsidRDefault="00113C4A" w:rsidP="00113C4A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13C4A" w:rsidRPr="00113C4A" w:rsidRDefault="00113C4A" w:rsidP="00113C4A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113C4A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"Корпоративный центр ИКС 5" ИНН 9722079341 (акция 1-01-16812-A / ISIN RU000A108X38)</w:t>
      </w:r>
    </w:p>
    <w:tbl>
      <w:tblPr>
        <w:tblW w:w="4941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66"/>
        <w:gridCol w:w="2231"/>
        <w:gridCol w:w="1662"/>
        <w:gridCol w:w="582"/>
        <w:gridCol w:w="582"/>
        <w:gridCol w:w="14"/>
        <w:gridCol w:w="1587"/>
        <w:gridCol w:w="691"/>
        <w:gridCol w:w="691"/>
        <w:gridCol w:w="1174"/>
        <w:gridCol w:w="207"/>
        <w:gridCol w:w="27"/>
      </w:tblGrid>
      <w:tr w:rsidR="00113C4A" w:rsidRPr="00113C4A" w:rsidTr="00113C4A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571" w:type="pct"/>
            <w:gridSpan w:val="5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1171829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571" w:type="pct"/>
            <w:gridSpan w:val="5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571" w:type="pct"/>
            <w:gridSpan w:val="5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1571" w:type="pct"/>
            <w:gridSpan w:val="5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июля 2026 г.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571" w:type="pct"/>
            <w:gridSpan w:val="5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августа 2026 г.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571" w:type="pct"/>
            <w:gridSpan w:val="5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 июля 2026 г.</w:t>
            </w:r>
          </w:p>
        </w:tc>
      </w:tr>
      <w:tr w:rsidR="00113C4A" w:rsidRPr="00113C4A" w:rsidTr="00113C4A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113C4A" w:rsidRPr="00113C4A" w:rsidTr="00113C4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98" w:type="pct"/>
            <w:gridSpan w:val="2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3" w:type="pct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3C4A" w:rsidRPr="00113C4A" w:rsidTr="00113C4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1171829X81453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"Корпоративный центр ИКС 5"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1-01-16812-A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мая 2024 г.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  <w:tc>
          <w:tcPr>
            <w:tcW w:w="198" w:type="pct"/>
            <w:gridSpan w:val="2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  <w:tc>
          <w:tcPr>
            <w:tcW w:w="3" w:type="pct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13C4A" w:rsidRPr="00113C4A" w:rsidTr="00113C4A">
        <w:trPr>
          <w:gridAfter w:val="1"/>
          <w:wAfter w:w="3" w:type="pct"/>
          <w:tblHeader/>
          <w:tblCellSpacing w:w="7" w:type="dxa"/>
        </w:trPr>
        <w:tc>
          <w:tcPr>
            <w:tcW w:w="4978" w:type="pct"/>
            <w:gridSpan w:val="11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518" w:type="pct"/>
            <w:gridSpan w:val="3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RU000A108X38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518" w:type="pct"/>
            <w:gridSpan w:val="3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518" w:type="pct"/>
            <w:gridSpan w:val="3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518" w:type="pct"/>
            <w:gridSpan w:val="3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518" w:type="pct"/>
            <w:gridSpan w:val="3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113C4A" w:rsidRPr="00113C4A" w:rsidTr="00113C4A">
        <w:trPr>
          <w:gridAfter w:val="2"/>
          <w:wAfter w:w="73" w:type="pct"/>
          <w:tblHeader/>
          <w:tblCellSpacing w:w="7" w:type="dxa"/>
        </w:trPr>
        <w:tc>
          <w:tcPr>
            <w:tcW w:w="0" w:type="auto"/>
            <w:gridSpan w:val="10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113C4A" w:rsidRPr="00113C4A" w:rsidTr="00113C4A">
        <w:trPr>
          <w:gridAfter w:val="2"/>
          <w:wAfter w:w="73" w:type="pct"/>
          <w:tblHeader/>
          <w:tblCellSpacing w:w="7" w:type="dxa"/>
        </w:trPr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6"/>
            <w:shd w:val="clear" w:color="auto" w:fill="BBBBBB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113C4A" w:rsidRPr="00113C4A" w:rsidTr="00113C4A">
        <w:trPr>
          <w:gridAfter w:val="1"/>
          <w:wAfter w:w="3" w:type="pct"/>
          <w:tblCellSpacing w:w="7" w:type="dxa"/>
        </w:trPr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C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1171827</w:t>
            </w:r>
          </w:p>
        </w:tc>
        <w:tc>
          <w:tcPr>
            <w:tcW w:w="63" w:type="pct"/>
            <w:shd w:val="clear" w:color="auto" w:fill="EEEEEE"/>
            <w:vAlign w:val="center"/>
            <w:hideMark/>
          </w:tcPr>
          <w:p w:rsidR="00113C4A" w:rsidRPr="00113C4A" w:rsidRDefault="00113C4A" w:rsidP="00113C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13C4A" w:rsidRPr="00113C4A" w:rsidRDefault="00113C4A" w:rsidP="00113C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3C4A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113C4A" w:rsidRDefault="00113C4A" w:rsidP="00113C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13C4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113C4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113C4A" w:rsidRPr="004B4DDF" w:rsidRDefault="00113C4A" w:rsidP="00113C4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B4DDF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113C4A" w:rsidRPr="00666B06" w:rsidRDefault="00113C4A" w:rsidP="00113C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13C4A" w:rsidRPr="00113C4A" w:rsidRDefault="00113C4A" w:rsidP="00113C4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113C4A" w:rsidRPr="00113C4A" w:rsidSect="00113C4A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13C4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13C4A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6735A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113C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3C4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113C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3C4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13C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13C4A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113C4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7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02ec6f12887b446eb0c1516d5cbf18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2026-07-21T14:29:00Z</dcterms:created>
  <dcterms:modified xsi:type="dcterms:W3CDTF">2026-07-21T14:30:00Z</dcterms:modified>
</cp:coreProperties>
</file>