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48A" w:rsidRPr="0023748A" w:rsidRDefault="0023748A" w:rsidP="002374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3748A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23748A" w:rsidRPr="0023748A" w:rsidTr="0023748A">
        <w:trPr>
          <w:tblCellSpacing w:w="7" w:type="dxa"/>
        </w:trPr>
        <w:tc>
          <w:tcPr>
            <w:tcW w:w="0" w:type="auto"/>
            <w:vAlign w:val="center"/>
            <w:hideMark/>
          </w:tcPr>
          <w:p w:rsidR="0023748A" w:rsidRPr="0023748A" w:rsidRDefault="0023748A" w:rsidP="00237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3748A" w:rsidRPr="0023748A" w:rsidRDefault="0023748A" w:rsidP="00237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109631514</w:t>
            </w:r>
          </w:p>
        </w:tc>
        <w:tc>
          <w:tcPr>
            <w:tcW w:w="0" w:type="auto"/>
            <w:vAlign w:val="center"/>
            <w:hideMark/>
          </w:tcPr>
          <w:p w:rsidR="0023748A" w:rsidRPr="0023748A" w:rsidRDefault="0023748A" w:rsidP="00237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748A" w:rsidRPr="0023748A" w:rsidTr="0023748A">
        <w:trPr>
          <w:tblCellSpacing w:w="7" w:type="dxa"/>
        </w:trPr>
        <w:tc>
          <w:tcPr>
            <w:tcW w:w="0" w:type="auto"/>
            <w:vAlign w:val="center"/>
            <w:hideMark/>
          </w:tcPr>
          <w:p w:rsidR="0023748A" w:rsidRPr="0023748A" w:rsidRDefault="0023748A" w:rsidP="00237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3748A" w:rsidRPr="0023748A" w:rsidRDefault="0023748A" w:rsidP="00237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23748A" w:rsidRPr="0023748A" w:rsidRDefault="0023748A" w:rsidP="00237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748A" w:rsidRPr="0023748A" w:rsidTr="0023748A">
        <w:trPr>
          <w:tblCellSpacing w:w="7" w:type="dxa"/>
        </w:trPr>
        <w:tc>
          <w:tcPr>
            <w:tcW w:w="0" w:type="auto"/>
            <w:vAlign w:val="center"/>
            <w:hideMark/>
          </w:tcPr>
          <w:p w:rsidR="0023748A" w:rsidRPr="0023748A" w:rsidRDefault="0023748A" w:rsidP="00237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23748A" w:rsidRPr="0023748A" w:rsidRDefault="0023748A" w:rsidP="00237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109470945</w:t>
            </w:r>
          </w:p>
        </w:tc>
        <w:tc>
          <w:tcPr>
            <w:tcW w:w="0" w:type="auto"/>
            <w:vAlign w:val="center"/>
            <w:hideMark/>
          </w:tcPr>
          <w:p w:rsidR="0023748A" w:rsidRPr="0023748A" w:rsidRDefault="0023748A" w:rsidP="00237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748A" w:rsidRPr="0023748A" w:rsidTr="0023748A">
        <w:trPr>
          <w:tblCellSpacing w:w="7" w:type="dxa"/>
        </w:trPr>
        <w:tc>
          <w:tcPr>
            <w:tcW w:w="0" w:type="auto"/>
            <w:vAlign w:val="center"/>
            <w:hideMark/>
          </w:tcPr>
          <w:p w:rsidR="0023748A" w:rsidRPr="0023748A" w:rsidRDefault="0023748A" w:rsidP="00237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3748A" w:rsidRPr="0023748A" w:rsidRDefault="0023748A" w:rsidP="00237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3748A" w:rsidRPr="0023748A" w:rsidRDefault="0023748A" w:rsidP="00237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748A" w:rsidRPr="0023748A" w:rsidTr="0023748A">
        <w:trPr>
          <w:tblCellSpacing w:w="7" w:type="dxa"/>
        </w:trPr>
        <w:tc>
          <w:tcPr>
            <w:tcW w:w="0" w:type="auto"/>
            <w:vAlign w:val="center"/>
            <w:hideMark/>
          </w:tcPr>
          <w:p w:rsidR="0023748A" w:rsidRPr="0023748A" w:rsidRDefault="0023748A" w:rsidP="00237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3748A" w:rsidRPr="0023748A" w:rsidRDefault="0023748A" w:rsidP="00237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3748A" w:rsidRPr="0023748A" w:rsidRDefault="0023748A" w:rsidP="00237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3748A" w:rsidRPr="0023748A" w:rsidRDefault="0023748A" w:rsidP="0023748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3748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(BMET) О прошедшем корпоративном действии "Заседание или заочное голосование для принятия решений общим собранием владельцев облигаций" с ценными бумагами эмитента Банк ВТБ (ПАО) ИНН 7702070139 (облигация 4-12-01000-B / ISIN RU000A1082Q4)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29"/>
        <w:gridCol w:w="549"/>
        <w:gridCol w:w="364"/>
        <w:gridCol w:w="666"/>
        <w:gridCol w:w="19"/>
        <w:gridCol w:w="1256"/>
        <w:gridCol w:w="993"/>
        <w:gridCol w:w="1620"/>
        <w:gridCol w:w="506"/>
        <w:gridCol w:w="1417"/>
        <w:gridCol w:w="695"/>
        <w:gridCol w:w="596"/>
        <w:gridCol w:w="991"/>
      </w:tblGrid>
      <w:tr w:rsidR="0023748A" w:rsidRPr="0023748A" w:rsidTr="0023748A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23748A" w:rsidRPr="0023748A" w:rsidRDefault="0023748A" w:rsidP="002374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74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3748A" w:rsidRPr="0023748A" w:rsidTr="0023748A">
        <w:trPr>
          <w:tblCellSpacing w:w="7" w:type="dxa"/>
        </w:trPr>
        <w:tc>
          <w:tcPr>
            <w:tcW w:w="2706" w:type="dxa"/>
            <w:gridSpan w:val="5"/>
            <w:shd w:val="clear" w:color="auto" w:fill="EEEEEE"/>
            <w:vAlign w:val="center"/>
            <w:hideMark/>
          </w:tcPr>
          <w:p w:rsidR="0023748A" w:rsidRPr="0023748A" w:rsidRDefault="0023748A" w:rsidP="00237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8053" w:type="dxa"/>
            <w:gridSpan w:val="8"/>
            <w:shd w:val="clear" w:color="auto" w:fill="EEEEEE"/>
            <w:vAlign w:val="center"/>
            <w:hideMark/>
          </w:tcPr>
          <w:p w:rsidR="0023748A" w:rsidRPr="0023748A" w:rsidRDefault="0023748A" w:rsidP="0023748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1038383</w:t>
            </w:r>
          </w:p>
        </w:tc>
      </w:tr>
      <w:tr w:rsidR="0023748A" w:rsidRPr="0023748A" w:rsidTr="0023748A">
        <w:trPr>
          <w:tblCellSpacing w:w="7" w:type="dxa"/>
        </w:trPr>
        <w:tc>
          <w:tcPr>
            <w:tcW w:w="2706" w:type="dxa"/>
            <w:gridSpan w:val="5"/>
            <w:shd w:val="clear" w:color="auto" w:fill="EEEEEE"/>
            <w:vAlign w:val="center"/>
            <w:hideMark/>
          </w:tcPr>
          <w:p w:rsidR="0023748A" w:rsidRPr="0023748A" w:rsidRDefault="0023748A" w:rsidP="00237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8053" w:type="dxa"/>
            <w:gridSpan w:val="8"/>
            <w:shd w:val="clear" w:color="auto" w:fill="EEEEEE"/>
            <w:vAlign w:val="center"/>
            <w:hideMark/>
          </w:tcPr>
          <w:p w:rsidR="0023748A" w:rsidRPr="0023748A" w:rsidRDefault="0023748A" w:rsidP="0023748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BMET</w:t>
            </w:r>
          </w:p>
        </w:tc>
      </w:tr>
      <w:tr w:rsidR="0023748A" w:rsidRPr="0023748A" w:rsidTr="0023748A">
        <w:trPr>
          <w:tblCellSpacing w:w="7" w:type="dxa"/>
        </w:trPr>
        <w:tc>
          <w:tcPr>
            <w:tcW w:w="2706" w:type="dxa"/>
            <w:gridSpan w:val="5"/>
            <w:shd w:val="clear" w:color="auto" w:fill="EEEEEE"/>
            <w:vAlign w:val="center"/>
            <w:hideMark/>
          </w:tcPr>
          <w:p w:rsidR="0023748A" w:rsidRPr="0023748A" w:rsidRDefault="0023748A" w:rsidP="00237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8053" w:type="dxa"/>
            <w:gridSpan w:val="8"/>
            <w:shd w:val="clear" w:color="auto" w:fill="EEEEEE"/>
            <w:vAlign w:val="center"/>
            <w:hideMark/>
          </w:tcPr>
          <w:p w:rsidR="0023748A" w:rsidRPr="0023748A" w:rsidRDefault="0023748A" w:rsidP="0023748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 или заочное голосование для принятия решений общим собранием владельцев облигаций</w:t>
            </w:r>
          </w:p>
        </w:tc>
      </w:tr>
      <w:tr w:rsidR="0023748A" w:rsidRPr="0023748A" w:rsidTr="0023748A">
        <w:trPr>
          <w:tblCellSpacing w:w="7" w:type="dxa"/>
        </w:trPr>
        <w:tc>
          <w:tcPr>
            <w:tcW w:w="2706" w:type="dxa"/>
            <w:gridSpan w:val="5"/>
            <w:shd w:val="clear" w:color="auto" w:fill="EEEEEE"/>
            <w:vAlign w:val="center"/>
            <w:hideMark/>
          </w:tcPr>
          <w:p w:rsidR="0023748A" w:rsidRPr="0023748A" w:rsidRDefault="0023748A" w:rsidP="00237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8053" w:type="dxa"/>
            <w:gridSpan w:val="8"/>
            <w:shd w:val="clear" w:color="auto" w:fill="EEEEEE"/>
            <w:vAlign w:val="center"/>
            <w:hideMark/>
          </w:tcPr>
          <w:p w:rsidR="0023748A" w:rsidRPr="0023748A" w:rsidRDefault="0023748A" w:rsidP="00237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30 мая 2025 г. </w:t>
            </w:r>
          </w:p>
        </w:tc>
      </w:tr>
      <w:tr w:rsidR="0023748A" w:rsidRPr="0023748A" w:rsidTr="0023748A">
        <w:trPr>
          <w:tblCellSpacing w:w="7" w:type="dxa"/>
        </w:trPr>
        <w:tc>
          <w:tcPr>
            <w:tcW w:w="2706" w:type="dxa"/>
            <w:gridSpan w:val="5"/>
            <w:shd w:val="clear" w:color="auto" w:fill="EEEEEE"/>
            <w:vAlign w:val="center"/>
            <w:hideMark/>
          </w:tcPr>
          <w:p w:rsidR="0023748A" w:rsidRPr="0023748A" w:rsidRDefault="0023748A" w:rsidP="00237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8053" w:type="dxa"/>
            <w:gridSpan w:val="8"/>
            <w:shd w:val="clear" w:color="auto" w:fill="EEEEEE"/>
            <w:vAlign w:val="center"/>
            <w:hideMark/>
          </w:tcPr>
          <w:p w:rsidR="0023748A" w:rsidRPr="0023748A" w:rsidRDefault="0023748A" w:rsidP="00237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мая 2025 г.</w:t>
            </w:r>
          </w:p>
        </w:tc>
      </w:tr>
      <w:tr w:rsidR="0023748A" w:rsidRPr="0023748A" w:rsidTr="0023748A">
        <w:trPr>
          <w:tblCellSpacing w:w="7" w:type="dxa"/>
        </w:trPr>
        <w:tc>
          <w:tcPr>
            <w:tcW w:w="2706" w:type="dxa"/>
            <w:gridSpan w:val="5"/>
            <w:shd w:val="clear" w:color="auto" w:fill="EEEEEE"/>
            <w:vAlign w:val="center"/>
            <w:hideMark/>
          </w:tcPr>
          <w:p w:rsidR="0023748A" w:rsidRPr="0023748A" w:rsidRDefault="0023748A" w:rsidP="00237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8053" w:type="dxa"/>
            <w:gridSpan w:val="8"/>
            <w:shd w:val="clear" w:color="auto" w:fill="EEEEEE"/>
            <w:vAlign w:val="center"/>
            <w:hideMark/>
          </w:tcPr>
          <w:p w:rsidR="0023748A" w:rsidRPr="0023748A" w:rsidRDefault="0023748A" w:rsidP="0023748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23748A" w:rsidRPr="0023748A" w:rsidTr="0023748A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23748A" w:rsidRPr="0023748A" w:rsidRDefault="0023748A" w:rsidP="002374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74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3748A" w:rsidRPr="0023748A" w:rsidTr="0023748A">
        <w:trPr>
          <w:tblHeader/>
          <w:tblCellSpacing w:w="7" w:type="dxa"/>
        </w:trPr>
        <w:tc>
          <w:tcPr>
            <w:tcW w:w="1108" w:type="dxa"/>
            <w:shd w:val="clear" w:color="auto" w:fill="BBBBBB"/>
            <w:vAlign w:val="center"/>
            <w:hideMark/>
          </w:tcPr>
          <w:p w:rsidR="0023748A" w:rsidRPr="0023748A" w:rsidRDefault="0023748A" w:rsidP="002374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74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899" w:type="dxa"/>
            <w:gridSpan w:val="2"/>
            <w:shd w:val="clear" w:color="auto" w:fill="BBBBBB"/>
            <w:vAlign w:val="center"/>
            <w:hideMark/>
          </w:tcPr>
          <w:p w:rsidR="0023748A" w:rsidRPr="0023748A" w:rsidRDefault="0023748A" w:rsidP="002374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74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652" w:type="dxa"/>
            <w:shd w:val="clear" w:color="auto" w:fill="BBBBBB"/>
            <w:vAlign w:val="center"/>
            <w:hideMark/>
          </w:tcPr>
          <w:p w:rsidR="0023748A" w:rsidRPr="0023748A" w:rsidRDefault="0023748A" w:rsidP="002374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74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gridSpan w:val="2"/>
            <w:shd w:val="clear" w:color="auto" w:fill="BBBBBB"/>
            <w:vAlign w:val="center"/>
            <w:hideMark/>
          </w:tcPr>
          <w:p w:rsidR="0023748A" w:rsidRPr="0023748A" w:rsidRDefault="0023748A" w:rsidP="002374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74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9" w:type="dxa"/>
            <w:shd w:val="clear" w:color="auto" w:fill="BBBBBB"/>
            <w:vAlign w:val="center"/>
            <w:hideMark/>
          </w:tcPr>
          <w:p w:rsidR="0023748A" w:rsidRPr="0023748A" w:rsidRDefault="0023748A" w:rsidP="002374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74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606" w:type="dxa"/>
            <w:shd w:val="clear" w:color="auto" w:fill="BBBBBB"/>
            <w:vAlign w:val="center"/>
            <w:hideMark/>
          </w:tcPr>
          <w:p w:rsidR="0023748A" w:rsidRPr="0023748A" w:rsidRDefault="0023748A" w:rsidP="002374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74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492" w:type="dxa"/>
            <w:shd w:val="clear" w:color="auto" w:fill="BBBBBB"/>
            <w:vAlign w:val="center"/>
            <w:hideMark/>
          </w:tcPr>
          <w:p w:rsidR="0023748A" w:rsidRPr="0023748A" w:rsidRDefault="0023748A" w:rsidP="002374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74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23748A" w:rsidRPr="0023748A" w:rsidRDefault="0023748A" w:rsidP="002374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74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7" w:type="dxa"/>
            <w:gridSpan w:val="2"/>
            <w:shd w:val="clear" w:color="auto" w:fill="BBBBBB"/>
            <w:vAlign w:val="center"/>
            <w:hideMark/>
          </w:tcPr>
          <w:p w:rsidR="0023748A" w:rsidRPr="0023748A" w:rsidRDefault="0023748A" w:rsidP="002374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74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0" w:type="dxa"/>
            <w:shd w:val="clear" w:color="auto" w:fill="BBBBBB"/>
            <w:vAlign w:val="center"/>
            <w:hideMark/>
          </w:tcPr>
          <w:p w:rsidR="0023748A" w:rsidRPr="0023748A" w:rsidRDefault="0023748A" w:rsidP="002374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74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3748A" w:rsidRPr="0023748A" w:rsidTr="0023748A">
        <w:trPr>
          <w:tblCellSpacing w:w="7" w:type="dxa"/>
        </w:trPr>
        <w:tc>
          <w:tcPr>
            <w:tcW w:w="1108" w:type="dxa"/>
            <w:shd w:val="clear" w:color="auto" w:fill="EEEEEE"/>
            <w:vAlign w:val="center"/>
            <w:hideMark/>
          </w:tcPr>
          <w:p w:rsidR="0023748A" w:rsidRPr="0023748A" w:rsidRDefault="0023748A" w:rsidP="00237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1038383X80437</w:t>
            </w:r>
          </w:p>
        </w:tc>
        <w:tc>
          <w:tcPr>
            <w:tcW w:w="899" w:type="dxa"/>
            <w:gridSpan w:val="2"/>
            <w:shd w:val="clear" w:color="auto" w:fill="EEEEEE"/>
            <w:vAlign w:val="center"/>
            <w:hideMark/>
          </w:tcPr>
          <w:p w:rsidR="0023748A" w:rsidRPr="0023748A" w:rsidRDefault="0023748A" w:rsidP="00237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652" w:type="dxa"/>
            <w:shd w:val="clear" w:color="auto" w:fill="EEEEEE"/>
            <w:vAlign w:val="center"/>
            <w:hideMark/>
          </w:tcPr>
          <w:p w:rsidR="0023748A" w:rsidRPr="0023748A" w:rsidRDefault="0023748A" w:rsidP="00237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4-12-01000-B</w:t>
            </w:r>
          </w:p>
        </w:tc>
        <w:tc>
          <w:tcPr>
            <w:tcW w:w="1261" w:type="dxa"/>
            <w:gridSpan w:val="2"/>
            <w:shd w:val="clear" w:color="auto" w:fill="EEEEEE"/>
            <w:vAlign w:val="center"/>
            <w:hideMark/>
          </w:tcPr>
          <w:p w:rsidR="0023748A" w:rsidRPr="0023748A" w:rsidRDefault="0023748A" w:rsidP="00237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февраля 2024 г.</w:t>
            </w:r>
          </w:p>
        </w:tc>
        <w:tc>
          <w:tcPr>
            <w:tcW w:w="979" w:type="dxa"/>
            <w:shd w:val="clear" w:color="auto" w:fill="EEEEEE"/>
            <w:vAlign w:val="center"/>
            <w:hideMark/>
          </w:tcPr>
          <w:p w:rsidR="0023748A" w:rsidRPr="0023748A" w:rsidRDefault="0023748A" w:rsidP="00237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606" w:type="dxa"/>
            <w:shd w:val="clear" w:color="auto" w:fill="EEEEEE"/>
            <w:vAlign w:val="center"/>
            <w:hideMark/>
          </w:tcPr>
          <w:p w:rsidR="0023748A" w:rsidRPr="0023748A" w:rsidRDefault="0023748A" w:rsidP="00237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RU000A1082Q4</w:t>
            </w:r>
          </w:p>
        </w:tc>
        <w:tc>
          <w:tcPr>
            <w:tcW w:w="492" w:type="dxa"/>
            <w:shd w:val="clear" w:color="auto" w:fill="EEEEEE"/>
            <w:vAlign w:val="center"/>
            <w:hideMark/>
          </w:tcPr>
          <w:p w:rsidR="0023748A" w:rsidRPr="0023748A" w:rsidRDefault="0023748A" w:rsidP="00237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RU000A1082Q4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23748A" w:rsidRPr="0023748A" w:rsidRDefault="0023748A" w:rsidP="00237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7" w:type="dxa"/>
            <w:gridSpan w:val="2"/>
            <w:shd w:val="clear" w:color="auto" w:fill="EEEEEE"/>
            <w:vAlign w:val="center"/>
            <w:hideMark/>
          </w:tcPr>
          <w:p w:rsidR="0023748A" w:rsidRPr="0023748A" w:rsidRDefault="0023748A" w:rsidP="00237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0" w:type="dxa"/>
            <w:shd w:val="clear" w:color="auto" w:fill="EEEEEE"/>
            <w:vAlign w:val="center"/>
            <w:hideMark/>
          </w:tcPr>
          <w:p w:rsidR="0023748A" w:rsidRPr="0023748A" w:rsidRDefault="0023748A" w:rsidP="00237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23748A" w:rsidRPr="0023748A" w:rsidTr="0023748A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23748A" w:rsidRPr="0023748A" w:rsidRDefault="0023748A" w:rsidP="002374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74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Результаты голосования</w:t>
            </w:r>
          </w:p>
        </w:tc>
      </w:tr>
      <w:tr w:rsidR="0023748A" w:rsidRPr="0023748A" w:rsidTr="0023748A">
        <w:trPr>
          <w:tblCellSpacing w:w="7" w:type="dxa"/>
        </w:trPr>
        <w:tc>
          <w:tcPr>
            <w:tcW w:w="1657" w:type="dxa"/>
            <w:gridSpan w:val="2"/>
            <w:vMerge w:val="restart"/>
            <w:shd w:val="clear" w:color="auto" w:fill="EEEEEE"/>
            <w:vAlign w:val="center"/>
            <w:hideMark/>
          </w:tcPr>
          <w:p w:rsidR="0023748A" w:rsidRPr="0023748A" w:rsidRDefault="0023748A" w:rsidP="00237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решения:1.1</w:t>
            </w:r>
          </w:p>
        </w:tc>
        <w:tc>
          <w:tcPr>
            <w:tcW w:w="7522" w:type="dxa"/>
            <w:gridSpan w:val="9"/>
            <w:vMerge w:val="restart"/>
            <w:shd w:val="clear" w:color="auto" w:fill="EEEEEE"/>
            <w:vAlign w:val="center"/>
            <w:hideMark/>
          </w:tcPr>
          <w:p w:rsidR="0023748A" w:rsidRPr="0023748A" w:rsidRDefault="0023748A" w:rsidP="00237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Дать согласие на внесение изменений в решение о выпуске ценных бумаг по бездокументарным процентным неконвертируемым облигациям с централизованным учетом прав серии ЗО-Т1, без срока погашения (регистрационный номер 4-12-01000-B от 08.02.2024, ISIN RU000A1082Q4) (далее по тексту: «Облигации»), связанных с объемом прав по облигациям и (или) порядком их осуществления. Текст изменений в решение о выпуске ценных бумаг приложен к материалам собрания. Владельцы Облигаций принимают и соглашаются, что текст изменений в решение о выпуске ценных бумаг, приложенный к материалам собрания, на момент регистрации может отличаться от текста, одобренного на общем собрании владельцев Облигаций, в связи с внесением технических правок по результатам рассмотрения изменений в решение о выпуске ценных бумаг Банком России. Под «техническими правками» понимаются правки, не связанные с объемом прав по Облигациям и порядком их осуществления, не затрагивающие существа вносимых изменений, согласие на которые выражают владельцы Облигаций.</w:t>
            </w:r>
          </w:p>
        </w:tc>
        <w:tc>
          <w:tcPr>
            <w:tcW w:w="1566" w:type="dxa"/>
            <w:gridSpan w:val="2"/>
            <w:shd w:val="clear" w:color="auto" w:fill="EEEEEE"/>
            <w:vAlign w:val="center"/>
            <w:hideMark/>
          </w:tcPr>
          <w:p w:rsidR="0023748A" w:rsidRPr="0023748A" w:rsidRDefault="0023748A" w:rsidP="00237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Нет</w:t>
            </w:r>
          </w:p>
        </w:tc>
      </w:tr>
      <w:tr w:rsidR="0023748A" w:rsidRPr="0023748A" w:rsidTr="0023748A">
        <w:trPr>
          <w:tblCellSpacing w:w="7" w:type="dxa"/>
        </w:trPr>
        <w:tc>
          <w:tcPr>
            <w:tcW w:w="1657" w:type="dxa"/>
            <w:gridSpan w:val="2"/>
            <w:vMerge/>
            <w:vAlign w:val="center"/>
            <w:hideMark/>
          </w:tcPr>
          <w:p w:rsidR="0023748A" w:rsidRPr="0023748A" w:rsidRDefault="0023748A" w:rsidP="00237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22" w:type="dxa"/>
            <w:gridSpan w:val="9"/>
            <w:vMerge/>
            <w:vAlign w:val="center"/>
            <w:hideMark/>
          </w:tcPr>
          <w:p w:rsidR="0023748A" w:rsidRPr="0023748A" w:rsidRDefault="0023748A" w:rsidP="00237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EEEEEE"/>
            <w:vAlign w:val="center"/>
            <w:hideMark/>
          </w:tcPr>
          <w:p w:rsidR="0023748A" w:rsidRPr="0023748A" w:rsidRDefault="0023748A" w:rsidP="00237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627418</w:t>
            </w:r>
            <w:r w:rsidRPr="00237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210096</w:t>
            </w:r>
            <w:r w:rsidRPr="00237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1945</w:t>
            </w:r>
            <w:r w:rsidRPr="00237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858962</w:t>
            </w:r>
          </w:p>
        </w:tc>
      </w:tr>
    </w:tbl>
    <w:p w:rsidR="0023748A" w:rsidRPr="0023748A" w:rsidRDefault="0023748A" w:rsidP="002374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3748A">
        <w:rPr>
          <w:rFonts w:ascii="Times New Roman" w:eastAsia="Times New Roman" w:hAnsi="Times New Roman"/>
          <w:sz w:val="20"/>
          <w:szCs w:val="20"/>
          <w:lang w:eastAsia="ru-RU"/>
        </w:rPr>
        <w:t xml:space="preserve">19.4 Информация о решениях, принятых общим собранием владельцев облигаций, а также об итогах голосования на общем собрании владельцев облигаций </w:t>
      </w:r>
    </w:p>
    <w:p w:rsidR="0023748A" w:rsidRDefault="0023748A" w:rsidP="002374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3748A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23748A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23748A" w:rsidRPr="00AB292D" w:rsidRDefault="0023748A" w:rsidP="0023748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3748A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5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23748A" w:rsidRPr="0023748A" w:rsidRDefault="0023748A" w:rsidP="002374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3748A" w:rsidRPr="0023748A" w:rsidSect="0023748A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3748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3748A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34B2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374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748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374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3748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374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3748A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23748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8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6c0b48f30d6f4ed4a6c8367e9b86f10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467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2025-06-05T13:13:00Z</dcterms:created>
  <dcterms:modified xsi:type="dcterms:W3CDTF">2025-06-05T13:15:00Z</dcterms:modified>
</cp:coreProperties>
</file>