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602" w:rsidRPr="00427602" w:rsidRDefault="00427602" w:rsidP="00427602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427602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99"/>
        <w:gridCol w:w="5086"/>
        <w:gridCol w:w="41"/>
      </w:tblGrid>
      <w:tr w:rsidR="00427602" w:rsidRPr="00427602" w:rsidTr="00427602">
        <w:trPr>
          <w:tblCellSpacing w:w="7" w:type="dxa"/>
        </w:trPr>
        <w:tc>
          <w:tcPr>
            <w:tcW w:w="0" w:type="auto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7602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7602">
              <w:rPr>
                <w:rFonts w:ascii="Times New Roman" w:hAnsi="Times New Roman"/>
                <w:sz w:val="20"/>
                <w:szCs w:val="20"/>
                <w:lang w:eastAsia="ru-RU"/>
              </w:rPr>
              <w:t>№ 116814723</w:t>
            </w:r>
          </w:p>
        </w:tc>
        <w:tc>
          <w:tcPr>
            <w:tcW w:w="0" w:type="auto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7602" w:rsidRPr="00427602" w:rsidTr="00427602">
        <w:trPr>
          <w:tblCellSpacing w:w="7" w:type="dxa"/>
        </w:trPr>
        <w:tc>
          <w:tcPr>
            <w:tcW w:w="0" w:type="auto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7602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7602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7602" w:rsidRPr="00427602" w:rsidTr="00427602">
        <w:trPr>
          <w:tblCellSpacing w:w="7" w:type="dxa"/>
        </w:trPr>
        <w:tc>
          <w:tcPr>
            <w:tcW w:w="0" w:type="auto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7602" w:rsidRPr="00427602" w:rsidTr="00427602">
        <w:trPr>
          <w:tblCellSpacing w:w="7" w:type="dxa"/>
        </w:trPr>
        <w:tc>
          <w:tcPr>
            <w:tcW w:w="0" w:type="auto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27602" w:rsidRPr="00427602" w:rsidRDefault="00427602" w:rsidP="00427602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val="en-US" w:eastAsia="ru-RU"/>
        </w:rPr>
      </w:pPr>
      <w:r w:rsidRPr="00427602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"Татнефть" им. В</w:t>
      </w:r>
      <w:r w:rsidRPr="00427602">
        <w:rPr>
          <w:rFonts w:ascii="Times New Roman" w:hAnsi="Times New Roman"/>
          <w:b/>
          <w:bCs/>
          <w:kern w:val="36"/>
          <w:sz w:val="20"/>
          <w:szCs w:val="20"/>
          <w:lang w:val="en-US" w:eastAsia="ru-RU"/>
        </w:rPr>
        <w:t>.</w:t>
      </w:r>
      <w:r w:rsidRPr="00427602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Д</w:t>
      </w:r>
      <w:r w:rsidRPr="00427602">
        <w:rPr>
          <w:rFonts w:ascii="Times New Roman" w:hAnsi="Times New Roman"/>
          <w:b/>
          <w:bCs/>
          <w:kern w:val="36"/>
          <w:sz w:val="20"/>
          <w:szCs w:val="20"/>
          <w:lang w:val="en-US" w:eastAsia="ru-RU"/>
        </w:rPr>
        <w:t xml:space="preserve">. </w:t>
      </w:r>
      <w:r w:rsidRPr="00427602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Шашина</w:t>
      </w:r>
      <w:r w:rsidRPr="00427602">
        <w:rPr>
          <w:rFonts w:ascii="Times New Roman" w:hAnsi="Times New Roman"/>
          <w:b/>
          <w:bCs/>
          <w:kern w:val="36"/>
          <w:sz w:val="20"/>
          <w:szCs w:val="20"/>
          <w:lang w:val="en-US" w:eastAsia="ru-RU"/>
        </w:rPr>
        <w:t xml:space="preserve"> </w:t>
      </w:r>
      <w:r w:rsidRPr="00427602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ИНН</w:t>
      </w:r>
      <w:r w:rsidRPr="00427602">
        <w:rPr>
          <w:rFonts w:ascii="Times New Roman" w:hAnsi="Times New Roman"/>
          <w:b/>
          <w:bCs/>
          <w:kern w:val="36"/>
          <w:sz w:val="20"/>
          <w:szCs w:val="20"/>
          <w:lang w:val="en-US" w:eastAsia="ru-RU"/>
        </w:rPr>
        <w:t xml:space="preserve"> 1644003838 (</w:t>
      </w:r>
      <w:r w:rsidRPr="00427602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акции</w:t>
      </w:r>
      <w:r w:rsidRPr="00427602">
        <w:rPr>
          <w:rFonts w:ascii="Times New Roman" w:hAnsi="Times New Roman"/>
          <w:b/>
          <w:bCs/>
          <w:kern w:val="36"/>
          <w:sz w:val="20"/>
          <w:szCs w:val="20"/>
          <w:lang w:val="en-US" w:eastAsia="ru-RU"/>
        </w:rPr>
        <w:t xml:space="preserve"> 2-03-00161-A / ISIN RU0006944147, 1-03-00161-A / ISIN RU0009033591)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59"/>
        <w:gridCol w:w="1383"/>
        <w:gridCol w:w="1698"/>
        <w:gridCol w:w="596"/>
        <w:gridCol w:w="596"/>
        <w:gridCol w:w="881"/>
        <w:gridCol w:w="881"/>
        <w:gridCol w:w="474"/>
        <w:gridCol w:w="473"/>
        <w:gridCol w:w="473"/>
        <w:gridCol w:w="646"/>
        <w:gridCol w:w="646"/>
        <w:gridCol w:w="1120"/>
      </w:tblGrid>
      <w:tr w:rsidR="00427602" w:rsidRPr="00427602" w:rsidTr="00427602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76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27602" w:rsidRPr="00427602" w:rsidTr="0042760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7602">
              <w:rPr>
                <w:rFonts w:ascii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7602">
              <w:rPr>
                <w:rFonts w:ascii="Times New Roman" w:hAnsi="Times New Roman"/>
                <w:sz w:val="20"/>
                <w:szCs w:val="20"/>
                <w:lang w:eastAsia="ru-RU"/>
              </w:rPr>
              <w:t>1102036</w:t>
            </w:r>
          </w:p>
        </w:tc>
      </w:tr>
      <w:tr w:rsidR="00427602" w:rsidRPr="00427602" w:rsidTr="0042760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7602">
              <w:rPr>
                <w:rFonts w:ascii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7602">
              <w:rPr>
                <w:rFonts w:ascii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427602" w:rsidRPr="00427602" w:rsidTr="0042760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7602">
              <w:rPr>
                <w:rFonts w:ascii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7602">
              <w:rPr>
                <w:rFonts w:ascii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427602" w:rsidRPr="00427602" w:rsidTr="0042760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7602">
              <w:rPr>
                <w:rFonts w:ascii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7602">
              <w:rPr>
                <w:rFonts w:ascii="Times New Roman" w:hAnsi="Times New Roman"/>
                <w:sz w:val="20"/>
                <w:szCs w:val="20"/>
                <w:lang w:eastAsia="ru-RU"/>
              </w:rPr>
              <w:t>23 января 2026 г.</w:t>
            </w:r>
          </w:p>
        </w:tc>
      </w:tr>
      <w:tr w:rsidR="00427602" w:rsidRPr="00427602" w:rsidTr="0042760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7602">
              <w:rPr>
                <w:rFonts w:ascii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7602">
              <w:rPr>
                <w:rFonts w:ascii="Times New Roman" w:hAnsi="Times New Roman"/>
                <w:sz w:val="20"/>
                <w:szCs w:val="20"/>
                <w:lang w:eastAsia="ru-RU"/>
              </w:rPr>
              <w:t>13 февраля 2026 г.</w:t>
            </w:r>
          </w:p>
        </w:tc>
      </w:tr>
      <w:tr w:rsidR="00427602" w:rsidRPr="00427602" w:rsidTr="0042760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7602">
              <w:rPr>
                <w:rFonts w:ascii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7602">
              <w:rPr>
                <w:rFonts w:ascii="Times New Roman" w:hAnsi="Times New Roman"/>
                <w:sz w:val="20"/>
                <w:szCs w:val="20"/>
                <w:lang w:eastAsia="ru-RU"/>
              </w:rPr>
              <w:t>11 января 2026 г.</w:t>
            </w:r>
          </w:p>
        </w:tc>
      </w:tr>
      <w:tr w:rsidR="00427602" w:rsidRPr="00427602" w:rsidTr="00427602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76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27602" w:rsidRPr="00427602" w:rsidTr="0042760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76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76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76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76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76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76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76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7602" w:rsidRPr="00427602" w:rsidTr="004276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7602">
              <w:rPr>
                <w:rFonts w:ascii="Times New Roman" w:hAnsi="Times New Roman"/>
                <w:sz w:val="20"/>
                <w:szCs w:val="20"/>
                <w:lang w:eastAsia="ru-RU"/>
              </w:rPr>
              <w:t>1102036X1312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7602">
              <w:rPr>
                <w:rFonts w:ascii="Times New Roman" w:hAnsi="Times New Roman"/>
                <w:sz w:val="20"/>
                <w:szCs w:val="20"/>
                <w:lang w:eastAsia="ru-RU"/>
              </w:rPr>
              <w:t>публичное акционерное общество "Татнефть" имени В.Д. Шашина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7602">
              <w:rPr>
                <w:rFonts w:ascii="Times New Roman" w:hAnsi="Times New Roman"/>
                <w:sz w:val="20"/>
                <w:szCs w:val="20"/>
                <w:lang w:eastAsia="ru-RU"/>
              </w:rPr>
              <w:t>2-03-00161-A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7602">
              <w:rPr>
                <w:rFonts w:ascii="Times New Roman" w:hAnsi="Times New Roman"/>
                <w:sz w:val="20"/>
                <w:szCs w:val="20"/>
                <w:lang w:eastAsia="ru-RU"/>
              </w:rPr>
              <w:t>26 октября 2001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76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7602">
              <w:rPr>
                <w:rFonts w:ascii="Times New Roman" w:hAnsi="Times New Roman"/>
                <w:sz w:val="20"/>
                <w:szCs w:val="20"/>
                <w:lang w:eastAsia="ru-RU"/>
              </w:rPr>
              <w:t>TATNP/03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7602">
              <w:rPr>
                <w:rFonts w:ascii="Times New Roman" w:hAnsi="Times New Roman"/>
                <w:sz w:val="20"/>
                <w:szCs w:val="20"/>
                <w:lang w:eastAsia="ru-RU"/>
              </w:rPr>
              <w:t>RU0006944147</w:t>
            </w:r>
          </w:p>
        </w:tc>
        <w:tc>
          <w:tcPr>
            <w:tcW w:w="0" w:type="auto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7602" w:rsidRPr="00427602" w:rsidTr="004276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7602">
              <w:rPr>
                <w:rFonts w:ascii="Times New Roman" w:hAnsi="Times New Roman"/>
                <w:sz w:val="20"/>
                <w:szCs w:val="20"/>
                <w:lang w:eastAsia="ru-RU"/>
              </w:rPr>
              <w:t>1102036X3436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7602">
              <w:rPr>
                <w:rFonts w:ascii="Times New Roman" w:hAnsi="Times New Roman"/>
                <w:sz w:val="20"/>
                <w:szCs w:val="20"/>
                <w:lang w:eastAsia="ru-RU"/>
              </w:rPr>
              <w:t>публичное акционерное общество "Татнефть" имени В.Д. Шашина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7602">
              <w:rPr>
                <w:rFonts w:ascii="Times New Roman" w:hAnsi="Times New Roman"/>
                <w:sz w:val="20"/>
                <w:szCs w:val="20"/>
                <w:lang w:eastAsia="ru-RU"/>
              </w:rPr>
              <w:t>1-03-00161-A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7602">
              <w:rPr>
                <w:rFonts w:ascii="Times New Roman" w:hAnsi="Times New Roman"/>
                <w:sz w:val="20"/>
                <w:szCs w:val="20"/>
                <w:lang w:eastAsia="ru-RU"/>
              </w:rPr>
              <w:t>26 октября 2001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76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7602">
              <w:rPr>
                <w:rFonts w:ascii="Times New Roman" w:hAnsi="Times New Roman"/>
                <w:sz w:val="20"/>
                <w:szCs w:val="20"/>
                <w:lang w:eastAsia="ru-RU"/>
              </w:rPr>
              <w:t>TATN/03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7602">
              <w:rPr>
                <w:rFonts w:ascii="Times New Roman" w:hAnsi="Times New Roman"/>
                <w:sz w:val="20"/>
                <w:szCs w:val="20"/>
                <w:lang w:eastAsia="ru-RU"/>
              </w:rPr>
              <w:t>RU0009033591</w:t>
            </w:r>
          </w:p>
        </w:tc>
        <w:tc>
          <w:tcPr>
            <w:tcW w:w="0" w:type="auto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7602" w:rsidRPr="00427602" w:rsidTr="00427602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76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427602" w:rsidRPr="00427602" w:rsidTr="00427602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7602">
              <w:rPr>
                <w:rFonts w:ascii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7602">
              <w:rPr>
                <w:rFonts w:ascii="Times New Roman" w:hAnsi="Times New Roman"/>
                <w:sz w:val="20"/>
                <w:szCs w:val="20"/>
                <w:lang w:eastAsia="ru-RU"/>
              </w:rPr>
              <w:t>TATNP/03</w:t>
            </w:r>
          </w:p>
        </w:tc>
      </w:tr>
      <w:tr w:rsidR="00427602" w:rsidRPr="00427602" w:rsidTr="00427602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76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7602">
              <w:rPr>
                <w:rFonts w:ascii="Times New Roman" w:hAnsi="Times New Roman"/>
                <w:sz w:val="20"/>
                <w:szCs w:val="20"/>
                <w:lang w:eastAsia="ru-RU"/>
              </w:rPr>
              <w:t>8.13</w:t>
            </w:r>
          </w:p>
        </w:tc>
      </w:tr>
      <w:tr w:rsidR="00427602" w:rsidRPr="00427602" w:rsidTr="00427602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7602">
              <w:rPr>
                <w:rFonts w:ascii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7602">
              <w:rPr>
                <w:rFonts w:ascii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27602" w:rsidRPr="00427602" w:rsidTr="00427602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7602">
              <w:rPr>
                <w:rFonts w:ascii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7602">
              <w:rPr>
                <w:rFonts w:ascii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427602" w:rsidRPr="00427602" w:rsidTr="00427602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7602">
              <w:rPr>
                <w:rFonts w:ascii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7602">
              <w:rPr>
                <w:rFonts w:ascii="Times New Roman" w:hAnsi="Times New Roman"/>
                <w:sz w:val="20"/>
                <w:szCs w:val="20"/>
                <w:lang w:eastAsia="ru-RU"/>
              </w:rPr>
              <w:t>за 9 месяцев 2025 г.</w:t>
            </w:r>
          </w:p>
        </w:tc>
      </w:tr>
      <w:tr w:rsidR="00427602" w:rsidRPr="00427602" w:rsidTr="00427602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76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427602" w:rsidRPr="00427602" w:rsidTr="0042760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7602">
              <w:rPr>
                <w:rFonts w:ascii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7602">
              <w:rPr>
                <w:rFonts w:ascii="Times New Roman" w:hAnsi="Times New Roman"/>
                <w:sz w:val="20"/>
                <w:szCs w:val="20"/>
                <w:lang w:eastAsia="ru-RU"/>
              </w:rPr>
              <w:t>TATN/03</w:t>
            </w:r>
          </w:p>
        </w:tc>
      </w:tr>
      <w:tr w:rsidR="00427602" w:rsidRPr="00427602" w:rsidTr="0042760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76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7602">
              <w:rPr>
                <w:rFonts w:ascii="Times New Roman" w:hAnsi="Times New Roman"/>
                <w:sz w:val="20"/>
                <w:szCs w:val="20"/>
                <w:lang w:eastAsia="ru-RU"/>
              </w:rPr>
              <w:t>8.13</w:t>
            </w:r>
          </w:p>
        </w:tc>
      </w:tr>
      <w:tr w:rsidR="00427602" w:rsidRPr="00427602" w:rsidTr="0042760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7602">
              <w:rPr>
                <w:rFonts w:ascii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7602">
              <w:rPr>
                <w:rFonts w:ascii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27602" w:rsidRPr="00427602" w:rsidTr="0042760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7602">
              <w:rPr>
                <w:rFonts w:ascii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7602">
              <w:rPr>
                <w:rFonts w:ascii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427602" w:rsidRPr="00427602" w:rsidTr="0042760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7602">
              <w:rPr>
                <w:rFonts w:ascii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7602">
              <w:rPr>
                <w:rFonts w:ascii="Times New Roman" w:hAnsi="Times New Roman"/>
                <w:sz w:val="20"/>
                <w:szCs w:val="20"/>
                <w:lang w:eastAsia="ru-RU"/>
              </w:rPr>
              <w:t>за 9 месяцев 2025 г.</w:t>
            </w:r>
          </w:p>
        </w:tc>
      </w:tr>
      <w:tr w:rsidR="00427602" w:rsidRPr="00427602" w:rsidTr="00427602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76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27602" w:rsidRPr="00427602" w:rsidTr="00427602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76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760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27602" w:rsidRPr="00427602" w:rsidTr="00427602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7602">
              <w:rPr>
                <w:rFonts w:ascii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7602">
              <w:rPr>
                <w:rFonts w:ascii="Times New Roman" w:hAnsi="Times New Roman"/>
                <w:sz w:val="20"/>
                <w:szCs w:val="20"/>
                <w:lang w:eastAsia="ru-RU"/>
              </w:rPr>
              <w:t>1102040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27602" w:rsidRPr="00427602" w:rsidRDefault="00427602" w:rsidP="004276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27602" w:rsidRPr="00427602" w:rsidRDefault="00427602" w:rsidP="00427602">
      <w:pPr>
        <w:pStyle w:val="a5"/>
        <w:rPr>
          <w:rFonts w:ascii="Times New Roman" w:hAnsi="Times New Roman"/>
          <w:sz w:val="20"/>
          <w:szCs w:val="20"/>
          <w:lang w:eastAsia="ru-RU"/>
        </w:rPr>
      </w:pPr>
    </w:p>
    <w:p w:rsidR="00427602" w:rsidRDefault="00427602" w:rsidP="00427602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427602">
        <w:rPr>
          <w:rFonts w:ascii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427602" w:rsidRPr="00427602" w:rsidRDefault="00427602" w:rsidP="00427602">
      <w:pPr>
        <w:pStyle w:val="a5"/>
        <w:rPr>
          <w:rFonts w:ascii="Times New Roman" w:hAnsi="Times New Roman"/>
          <w:sz w:val="20"/>
          <w:szCs w:val="20"/>
          <w:lang w:eastAsia="ru-RU"/>
        </w:rPr>
      </w:pPr>
    </w:p>
    <w:p w:rsidR="00427602" w:rsidRDefault="00427602" w:rsidP="00427602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427602">
        <w:rPr>
          <w:rFonts w:ascii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427602">
          <w:rPr>
            <w:rFonts w:ascii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427602" w:rsidRDefault="00427602" w:rsidP="00427602">
      <w:pPr>
        <w:pStyle w:val="a5"/>
        <w:rPr>
          <w:rFonts w:ascii="Times New Roman" w:hAnsi="Times New Roman"/>
          <w:sz w:val="20"/>
          <w:szCs w:val="20"/>
          <w:lang w:eastAsia="ru-RU"/>
        </w:rPr>
      </w:pPr>
    </w:p>
    <w:p w:rsidR="00427602" w:rsidRPr="00813556" w:rsidRDefault="00427602" w:rsidP="004276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5F70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A5F70">
        <w:rPr>
          <w:rStyle w:val="a6"/>
          <w:i w:val="0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27602" w:rsidRPr="00427602" w:rsidRDefault="00427602" w:rsidP="00427602">
      <w:pPr>
        <w:pStyle w:val="a5"/>
        <w:rPr>
          <w:rFonts w:ascii="Times New Roman" w:hAnsi="Times New Roman"/>
          <w:sz w:val="20"/>
          <w:szCs w:val="20"/>
          <w:lang w:eastAsia="ru-RU"/>
        </w:rPr>
      </w:pPr>
    </w:p>
    <w:sectPr w:rsidR="00427602" w:rsidRPr="00427602" w:rsidSect="00427602">
      <w:pgSz w:w="11906" w:h="16838"/>
      <w:pgMar w:top="426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2760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27602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0381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0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276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60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276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2760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276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27602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427602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42760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6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841667810774e98b25cb49b3fa9c8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2025-11-17T14:31:00Z</dcterms:created>
  <dcterms:modified xsi:type="dcterms:W3CDTF">2025-11-17T14:35:00Z</dcterms:modified>
</cp:coreProperties>
</file>