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321" w:rsidRPr="00432321" w:rsidRDefault="00432321" w:rsidP="004323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32321">
        <w:rPr>
          <w:rFonts w:ascii="Times New Roman" w:eastAsia="Times New Roman" w:hAnsi="Times New Roman"/>
          <w:sz w:val="20"/>
          <w:szCs w:val="20"/>
          <w:lang w:eastAsia="ru-RU"/>
        </w:rPr>
        <w:t xml:space="preserve">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432321" w:rsidRPr="00432321" w:rsidTr="00432321">
        <w:trPr>
          <w:tblCellSpacing w:w="7" w:type="dxa"/>
        </w:trPr>
        <w:tc>
          <w:tcPr>
            <w:tcW w:w="0" w:type="auto"/>
            <w:vAlign w:val="center"/>
            <w:hideMark/>
          </w:tcPr>
          <w:p w:rsidR="00432321" w:rsidRPr="00432321" w:rsidRDefault="00432321" w:rsidP="00432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32321" w:rsidRPr="00432321" w:rsidRDefault="00432321" w:rsidP="00432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109794714</w:t>
            </w:r>
          </w:p>
        </w:tc>
        <w:tc>
          <w:tcPr>
            <w:tcW w:w="0" w:type="auto"/>
            <w:vAlign w:val="center"/>
            <w:hideMark/>
          </w:tcPr>
          <w:p w:rsidR="00432321" w:rsidRPr="00432321" w:rsidRDefault="00432321" w:rsidP="00432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2321" w:rsidRPr="00432321" w:rsidTr="00432321">
        <w:trPr>
          <w:tblCellSpacing w:w="7" w:type="dxa"/>
        </w:trPr>
        <w:tc>
          <w:tcPr>
            <w:tcW w:w="0" w:type="auto"/>
            <w:vAlign w:val="center"/>
            <w:hideMark/>
          </w:tcPr>
          <w:p w:rsidR="00432321" w:rsidRPr="00432321" w:rsidRDefault="00432321" w:rsidP="00432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32321" w:rsidRPr="00432321" w:rsidRDefault="00432321" w:rsidP="00432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432321" w:rsidRPr="00432321" w:rsidRDefault="00432321" w:rsidP="00432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2321" w:rsidRPr="00432321" w:rsidTr="00432321">
        <w:trPr>
          <w:tblCellSpacing w:w="7" w:type="dxa"/>
        </w:trPr>
        <w:tc>
          <w:tcPr>
            <w:tcW w:w="0" w:type="auto"/>
            <w:vAlign w:val="center"/>
            <w:hideMark/>
          </w:tcPr>
          <w:p w:rsidR="00432321" w:rsidRPr="00432321" w:rsidRDefault="00432321" w:rsidP="00432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432321" w:rsidRPr="00432321" w:rsidRDefault="00432321" w:rsidP="00432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109710849</w:t>
            </w:r>
          </w:p>
        </w:tc>
        <w:tc>
          <w:tcPr>
            <w:tcW w:w="0" w:type="auto"/>
            <w:vAlign w:val="center"/>
            <w:hideMark/>
          </w:tcPr>
          <w:p w:rsidR="00432321" w:rsidRPr="00432321" w:rsidRDefault="00432321" w:rsidP="00432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2321" w:rsidRPr="00432321" w:rsidTr="00432321">
        <w:trPr>
          <w:tblCellSpacing w:w="7" w:type="dxa"/>
        </w:trPr>
        <w:tc>
          <w:tcPr>
            <w:tcW w:w="0" w:type="auto"/>
            <w:vAlign w:val="center"/>
            <w:hideMark/>
          </w:tcPr>
          <w:p w:rsidR="00432321" w:rsidRPr="00432321" w:rsidRDefault="00432321" w:rsidP="00432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321" w:rsidRPr="00432321" w:rsidRDefault="00432321" w:rsidP="00432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321" w:rsidRPr="00432321" w:rsidRDefault="00432321" w:rsidP="00432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2321" w:rsidRPr="00432321" w:rsidTr="00432321">
        <w:trPr>
          <w:tblCellSpacing w:w="7" w:type="dxa"/>
        </w:trPr>
        <w:tc>
          <w:tcPr>
            <w:tcW w:w="0" w:type="auto"/>
            <w:vAlign w:val="center"/>
            <w:hideMark/>
          </w:tcPr>
          <w:p w:rsidR="00432321" w:rsidRPr="00432321" w:rsidRDefault="00432321" w:rsidP="00432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321" w:rsidRPr="00432321" w:rsidRDefault="00432321" w:rsidP="00432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321" w:rsidRPr="00432321" w:rsidRDefault="00432321" w:rsidP="00432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32321" w:rsidRPr="00432321" w:rsidRDefault="00432321" w:rsidP="0043232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3232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"Аэрофлот" ИНН 7712040126 (акция 1-01-00010-A / ISIN RU0009062285)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46"/>
        <w:gridCol w:w="1998"/>
        <w:gridCol w:w="590"/>
        <w:gridCol w:w="590"/>
        <w:gridCol w:w="590"/>
        <w:gridCol w:w="1251"/>
        <w:gridCol w:w="688"/>
        <w:gridCol w:w="738"/>
        <w:gridCol w:w="1704"/>
        <w:gridCol w:w="681"/>
        <w:gridCol w:w="681"/>
        <w:gridCol w:w="27"/>
      </w:tblGrid>
      <w:tr w:rsidR="00432321" w:rsidRPr="00432321" w:rsidTr="00432321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432321" w:rsidRPr="00432321" w:rsidRDefault="00432321" w:rsidP="00432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23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32321" w:rsidRPr="00432321" w:rsidTr="00432321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32321" w:rsidRPr="00432321" w:rsidRDefault="00432321" w:rsidP="00432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432321" w:rsidRPr="00432321" w:rsidRDefault="00432321" w:rsidP="0043232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1044210</w:t>
            </w:r>
          </w:p>
        </w:tc>
      </w:tr>
      <w:tr w:rsidR="00432321" w:rsidRPr="00432321" w:rsidTr="00432321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32321" w:rsidRPr="00432321" w:rsidRDefault="00432321" w:rsidP="00432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432321" w:rsidRPr="00432321" w:rsidRDefault="00432321" w:rsidP="0043232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432321" w:rsidRPr="00432321" w:rsidTr="00432321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32321" w:rsidRPr="00432321" w:rsidRDefault="00432321" w:rsidP="00432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432321" w:rsidRPr="00432321" w:rsidRDefault="00432321" w:rsidP="0043232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432321" w:rsidRPr="00432321" w:rsidTr="00432321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32321" w:rsidRPr="00432321" w:rsidRDefault="00432321" w:rsidP="00432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432321" w:rsidRPr="00432321" w:rsidRDefault="00432321" w:rsidP="00432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30 июня 2025 г. </w:t>
            </w:r>
          </w:p>
        </w:tc>
      </w:tr>
      <w:tr w:rsidR="00432321" w:rsidRPr="00432321" w:rsidTr="00432321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32321" w:rsidRPr="00432321" w:rsidRDefault="00432321" w:rsidP="00432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432321" w:rsidRPr="00432321" w:rsidRDefault="00432321" w:rsidP="00432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июня 2025 г.</w:t>
            </w:r>
          </w:p>
        </w:tc>
      </w:tr>
      <w:tr w:rsidR="00432321" w:rsidRPr="00432321" w:rsidTr="00432321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32321" w:rsidRPr="00432321" w:rsidRDefault="00432321" w:rsidP="00432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432321" w:rsidRPr="00432321" w:rsidRDefault="00432321" w:rsidP="0043232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432321" w:rsidRPr="00432321" w:rsidTr="00432321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432321" w:rsidRPr="00432321" w:rsidRDefault="00432321" w:rsidP="00432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23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32321" w:rsidRPr="00432321" w:rsidTr="0043232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32321" w:rsidRPr="00432321" w:rsidRDefault="00432321" w:rsidP="00432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23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32321" w:rsidRPr="00432321" w:rsidRDefault="00432321" w:rsidP="00432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23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432321" w:rsidRPr="00432321" w:rsidRDefault="00432321" w:rsidP="00432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23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32321" w:rsidRPr="00432321" w:rsidRDefault="00432321" w:rsidP="00432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23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32321" w:rsidRPr="00432321" w:rsidRDefault="00432321" w:rsidP="00432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23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32321" w:rsidRPr="00432321" w:rsidRDefault="00432321" w:rsidP="00432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23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32321" w:rsidRPr="00432321" w:rsidRDefault="00432321" w:rsidP="00432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23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432321" w:rsidRPr="00432321" w:rsidRDefault="00432321" w:rsidP="00432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2321" w:rsidRPr="00432321" w:rsidTr="004323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2321" w:rsidRPr="00432321" w:rsidRDefault="00432321" w:rsidP="00432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1044210X5220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2321" w:rsidRPr="00432321" w:rsidRDefault="00432321" w:rsidP="00432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"Аэрофлот - российские авиалинии"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32321" w:rsidRPr="00432321" w:rsidRDefault="00432321" w:rsidP="00432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1-01-00010-A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2321" w:rsidRPr="00432321" w:rsidRDefault="00432321" w:rsidP="00432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2004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32321" w:rsidRPr="00432321" w:rsidRDefault="00432321" w:rsidP="00432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2321" w:rsidRPr="00432321" w:rsidRDefault="00432321" w:rsidP="00432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RU0009062285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32321" w:rsidRPr="00432321" w:rsidRDefault="00432321" w:rsidP="00432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RU0009062285</w:t>
            </w:r>
          </w:p>
        </w:tc>
        <w:tc>
          <w:tcPr>
            <w:tcW w:w="0" w:type="auto"/>
            <w:vAlign w:val="center"/>
            <w:hideMark/>
          </w:tcPr>
          <w:p w:rsidR="00432321" w:rsidRPr="00432321" w:rsidRDefault="00432321" w:rsidP="00432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2321" w:rsidRPr="00432321" w:rsidTr="00432321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432321" w:rsidRPr="00432321" w:rsidRDefault="00432321" w:rsidP="00432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23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432321" w:rsidRPr="00432321" w:rsidTr="00432321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432321" w:rsidRPr="00432321" w:rsidRDefault="00432321" w:rsidP="00432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23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432321" w:rsidRPr="00432321" w:rsidRDefault="00432321" w:rsidP="00432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23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432321" w:rsidRPr="00432321" w:rsidTr="00432321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32321" w:rsidRPr="00432321" w:rsidRDefault="00432321" w:rsidP="00432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32321" w:rsidRPr="00432321" w:rsidRDefault="00432321" w:rsidP="00432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1045013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32321" w:rsidRPr="00432321" w:rsidRDefault="00432321" w:rsidP="00432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2321" w:rsidRPr="00432321" w:rsidTr="00432321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432321" w:rsidRPr="00432321" w:rsidRDefault="00432321" w:rsidP="00432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23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432321" w:rsidRPr="00432321" w:rsidTr="00432321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32321" w:rsidRPr="00432321" w:rsidRDefault="00432321" w:rsidP="00432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32321" w:rsidRPr="00432321" w:rsidRDefault="00432321" w:rsidP="00432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июня 2025 г. 19:59 МСК</w:t>
            </w:r>
          </w:p>
        </w:tc>
      </w:tr>
      <w:tr w:rsidR="00432321" w:rsidRPr="00432321" w:rsidTr="00432321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32321" w:rsidRPr="00432321" w:rsidRDefault="00432321" w:rsidP="00432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32321" w:rsidRPr="00432321" w:rsidRDefault="00432321" w:rsidP="00432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30 июня 2025 г. </w:t>
            </w:r>
          </w:p>
        </w:tc>
      </w:tr>
      <w:tr w:rsidR="00432321" w:rsidRPr="00432321" w:rsidTr="00432321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32321" w:rsidRPr="00432321" w:rsidRDefault="00432321" w:rsidP="00432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32321" w:rsidRPr="00432321" w:rsidRDefault="00432321" w:rsidP="00432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432321" w:rsidRPr="00432321" w:rsidTr="00432321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32321" w:rsidRPr="00432321" w:rsidRDefault="00432321" w:rsidP="00432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32321" w:rsidRPr="00432321" w:rsidRDefault="00432321" w:rsidP="00432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432321" w:rsidRPr="00432321" w:rsidTr="00432321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32321" w:rsidRPr="00432321" w:rsidRDefault="00432321" w:rsidP="00432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32321" w:rsidRPr="00432321" w:rsidRDefault="00432321" w:rsidP="00432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432321" w:rsidRPr="00432321" w:rsidTr="00432321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432321" w:rsidRPr="00432321" w:rsidRDefault="00432321" w:rsidP="00432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432321" w:rsidRPr="00432321" w:rsidTr="00432321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32321" w:rsidRPr="00432321" w:rsidRDefault="00432321" w:rsidP="00432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32321" w:rsidRPr="00432321" w:rsidRDefault="00432321" w:rsidP="00432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432321" w:rsidRPr="00432321" w:rsidTr="00432321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32321" w:rsidRPr="00432321" w:rsidRDefault="00432321" w:rsidP="00432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32321" w:rsidRPr="00432321" w:rsidRDefault="00432321" w:rsidP="00432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432321" w:rsidRPr="00432321" w:rsidTr="00432321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32321" w:rsidRPr="00432321" w:rsidRDefault="00432321" w:rsidP="00432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32321" w:rsidRPr="00432321" w:rsidRDefault="00432321" w:rsidP="00432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2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http://ir.aeroflot.ru/ru/corporate-governance/general-meeting-of-shareholders/</w:t>
            </w:r>
          </w:p>
        </w:tc>
      </w:tr>
    </w:tbl>
    <w:p w:rsidR="00432321" w:rsidRPr="00432321" w:rsidRDefault="00432321" w:rsidP="0043232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32321" w:rsidRPr="00432321" w:rsidRDefault="00432321" w:rsidP="004323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432321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432321">
        <w:rPr>
          <w:rFonts w:ascii="Times New Roman" w:eastAsia="Times New Roman" w:hAnsi="Times New Roman"/>
          <w:sz w:val="20"/>
          <w:szCs w:val="20"/>
          <w:lang w:eastAsia="ru-RU"/>
        </w:rPr>
        <w:t xml:space="preserve">1. Утверждение годового отчета ПАО «Аэрофлот» за 2024 год. </w:t>
      </w:r>
      <w:r w:rsidRPr="00432321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Утверждение годовой бухгалтерской (финансовой) отчетности ПАО «Аэрофлот» за 2024 год. </w:t>
      </w:r>
      <w:r w:rsidRPr="00432321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Утверждение распределения прибыли (убытков) ПАО «Аэрофлот» по результатам 2024 года. </w:t>
      </w:r>
      <w:r w:rsidRPr="00432321">
        <w:rPr>
          <w:rFonts w:ascii="Times New Roman" w:eastAsia="Times New Roman" w:hAnsi="Times New Roman"/>
          <w:sz w:val="20"/>
          <w:szCs w:val="20"/>
          <w:lang w:eastAsia="ru-RU"/>
        </w:rPr>
        <w:br/>
        <w:t>4. О размере дивидендов, сроках и форме их выплаты по итогам работы за 2024 год и установлении даты, на которую определяются лица, имеющие право на получение дивидендов.</w:t>
      </w:r>
      <w:r w:rsidRPr="00432321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О выплате вознаграждения членам Совета директоров ПАО «Аэрофлот». </w:t>
      </w:r>
      <w:r w:rsidRPr="00432321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6. О выплате вознаграждения членам Ревизионной комиссии ПАО «Аэрофлот». </w:t>
      </w:r>
      <w:r w:rsidRPr="00432321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7. Избрание членов Совета директоров ПАО «Аэрофлот». </w:t>
      </w:r>
      <w:r w:rsidRPr="00432321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8. Избрание членов Ревизионной комиссии ПАО «Аэрофлот». </w:t>
      </w:r>
      <w:r w:rsidRPr="00432321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9. Утверждение аудиторских организаций ПАО «Аэрофлот» на 2025 год. </w:t>
      </w:r>
      <w:r w:rsidRPr="00432321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10. Об участии ПАО «Аэрофлот» в Ассоциации «Альянс в сфере искусственного интеллекта». </w:t>
      </w:r>
      <w:r w:rsidRPr="00432321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11. О сделках ПАО «Аэрофлот», в совершении которых имеется заинтересованность. </w:t>
      </w:r>
    </w:p>
    <w:p w:rsidR="00432321" w:rsidRDefault="00432321" w:rsidP="004323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32321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432321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432321" w:rsidRPr="00432321" w:rsidRDefault="00432321" w:rsidP="004323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32321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432321">
        <w:rPr>
          <w:rStyle w:val="a6"/>
          <w:i w:val="0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432321" w:rsidRPr="00432321" w:rsidSect="00432321">
      <w:pgSz w:w="11906" w:h="16838"/>
      <w:pgMar w:top="284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3232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2321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6617D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323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323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23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32321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323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3232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32321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323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32321"/>
    <w:rPr>
      <w:rFonts w:ascii="Courier New" w:eastAsia="Times New Roman" w:hAnsi="Courier New" w:cs="Courier New"/>
    </w:rPr>
  </w:style>
  <w:style w:type="character" w:styleId="a6">
    <w:name w:val="Emphasis"/>
    <w:basedOn w:val="a0"/>
    <w:uiPriority w:val="20"/>
    <w:qFormat/>
    <w:rsid w:val="0043232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94e2625559d24e03a154103f0986e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520</Words>
  <Characters>2967</Characters>
  <Application>Microsoft Office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2025-06-10T12:28:00Z</dcterms:created>
  <dcterms:modified xsi:type="dcterms:W3CDTF">2025-06-10T12:31:00Z</dcterms:modified>
</cp:coreProperties>
</file>