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4D" w:rsidRPr="00296A4D" w:rsidRDefault="00296A4D" w:rsidP="00296A4D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296A4D">
        <w:rPr>
          <w:lang w:eastAsia="ru-RU"/>
        </w:rPr>
        <w:t xml:space="preserve"> </w:t>
      </w:r>
      <w:r w:rsidRPr="00296A4D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96A4D" w:rsidRPr="00296A4D" w:rsidTr="00296A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hAnsi="Times New Roman"/>
                <w:sz w:val="20"/>
                <w:szCs w:val="20"/>
                <w:lang w:eastAsia="ru-RU"/>
              </w:rPr>
              <w:t>№ 122131938</w:t>
            </w: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hAnsi="Times New Roman"/>
                <w:sz w:val="20"/>
                <w:szCs w:val="20"/>
                <w:lang w:eastAsia="ru-RU"/>
              </w:rPr>
              <w:t>№ 121595788</w:t>
            </w: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6A4D" w:rsidRPr="00296A4D" w:rsidRDefault="00296A4D" w:rsidP="00296A4D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96A4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30"/>
        <w:gridCol w:w="720"/>
        <w:gridCol w:w="720"/>
        <w:gridCol w:w="1829"/>
        <w:gridCol w:w="1290"/>
        <w:gridCol w:w="822"/>
        <w:gridCol w:w="822"/>
        <w:gridCol w:w="1588"/>
        <w:gridCol w:w="1353"/>
        <w:gridCol w:w="27"/>
      </w:tblGrid>
      <w:tr w:rsidR="00296A4D" w:rsidRPr="00296A4D" w:rsidTr="00296A4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1141988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апреля 2026 г. 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96A4D" w:rsidRPr="00296A4D" w:rsidTr="00296A4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6A4D" w:rsidRPr="00296A4D" w:rsidTr="00296A4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1141988X4418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A4D" w:rsidRPr="00296A4D" w:rsidTr="00296A4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2026 г. 14:00 МСК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2026 г. 18:00 МСК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https://lk.draga.ru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190121, г. Санкт - Петербург, ул. Почтамтская, д</w:t>
            </w: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3-5, ПАО "Газпром нефть"</w:t>
            </w:r>
          </w:p>
        </w:tc>
      </w:tr>
      <w:tr w:rsidR="00296A4D" w:rsidRPr="00296A4D" w:rsidTr="00296A4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6A4D" w:rsidRPr="00296A4D" w:rsidRDefault="00296A4D" w:rsidP="00296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https://lk.draga.ru</w:t>
            </w:r>
          </w:p>
        </w:tc>
      </w:tr>
    </w:tbl>
    <w:p w:rsidR="00296A4D" w:rsidRPr="00296A4D" w:rsidRDefault="00296A4D" w:rsidP="00296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96A4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96A4D" w:rsidRPr="00296A4D" w:rsidRDefault="00296A4D" w:rsidP="00296A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A4D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Устава ПАО «Газпром нефть» в новой редакции. </w:t>
      </w:r>
    </w:p>
    <w:p w:rsidR="00296A4D" w:rsidRPr="00296A4D" w:rsidRDefault="00296A4D" w:rsidP="00296A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A4D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296A4D" w:rsidRDefault="00296A4D" w:rsidP="00296A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96A4D" w:rsidRPr="00987193" w:rsidRDefault="00296A4D" w:rsidP="00296A4D"/>
    <w:p w:rsidR="00D03BCB" w:rsidRPr="00296A4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96A4D" w:rsidSect="00296A4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6A4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6A4D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785A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6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6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A4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96A4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6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6A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A4D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296A4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2026-03-23T07:40:00Z</dcterms:created>
  <dcterms:modified xsi:type="dcterms:W3CDTF">2026-03-23T07:43:00Z</dcterms:modified>
</cp:coreProperties>
</file>