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C6" w:rsidRPr="006E5DC6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E5DC6" w:rsidRPr="006E5DC6" w:rsidTr="006E5D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109115515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5DC6" w:rsidRPr="006E5DC6" w:rsidRDefault="006E5DC6" w:rsidP="006E5D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E5D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58"/>
        <w:gridCol w:w="3126"/>
      </w:tblGrid>
      <w:tr w:rsidR="006E5DC6" w:rsidRPr="006E5DC6" w:rsidTr="006E5D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1044478</w:t>
            </w: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</w:tbl>
    <w:p w:rsidR="006E5DC6" w:rsidRPr="006E5DC6" w:rsidRDefault="006E5DC6" w:rsidP="006E5DC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2"/>
        <w:gridCol w:w="1939"/>
        <w:gridCol w:w="1776"/>
        <w:gridCol w:w="628"/>
        <w:gridCol w:w="628"/>
        <w:gridCol w:w="1380"/>
        <w:gridCol w:w="1638"/>
        <w:gridCol w:w="713"/>
        <w:gridCol w:w="713"/>
        <w:gridCol w:w="27"/>
      </w:tblGrid>
      <w:tr w:rsidR="006E5DC6" w:rsidRPr="006E5DC6" w:rsidTr="006E5DC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5DC6" w:rsidRPr="006E5DC6" w:rsidTr="006E5D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1044478X43844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1-01-16493-A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DC6" w:rsidRPr="006E5DC6" w:rsidTr="006E5DC6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E5DC6" w:rsidRPr="006E5DC6" w:rsidTr="006E5DC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E5DC6" w:rsidRPr="006E5DC6" w:rsidTr="006E5D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5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5DC6" w:rsidRPr="006E5DC6" w:rsidRDefault="006E5DC6" w:rsidP="006E5D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5DC6" w:rsidRPr="006E5DC6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E5DC6" w:rsidRPr="006E5DC6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t>По 2 вопросу повестки дня "Предварительное рассмотрение годовой бухгалтерской (финансовой) отчетности ПАО "ГК "Самолет" за 2024 год. О рекомендациях Совета директоров годовому общему собранию акционеров ПАО "ГК "Самолет" по распределению прибыли (убытков) по результатам 2024 года":</w:t>
      </w: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Рекомендовать годовому заседанию общего собрания акционеров принять следующее решение о распределении прибыли по результатам 2024 года: </w:t>
      </w: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br/>
        <w:t>Прибыль по итогам 2024 года не распределять. Дивиденды по итогам 2024 года не объявлять и не выплачивать.</w:t>
      </w:r>
    </w:p>
    <w:p w:rsidR="006E5DC6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5DC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E5DC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E5DC6" w:rsidRPr="008260EC" w:rsidRDefault="006E5DC6" w:rsidP="006E5D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5D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E5DC6" w:rsidRPr="00785C44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5DC6" w:rsidRPr="00F111EE" w:rsidRDefault="006E5DC6" w:rsidP="006E5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5DC6" w:rsidRPr="006E5DC6" w:rsidRDefault="006E5DC6" w:rsidP="006E5D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E5DC6" w:rsidRPr="006E5DC6" w:rsidSect="006E5DC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5D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5DC6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476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5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5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D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5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5DC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E5D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3da54f494104423994beba9766d6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2025-05-29T11:23:00Z</dcterms:created>
  <dcterms:modified xsi:type="dcterms:W3CDTF">2025-05-29T11:31:00Z</dcterms:modified>
</cp:coreProperties>
</file>