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26B" w:rsidRPr="00ED226B" w:rsidRDefault="00ED226B" w:rsidP="00ED22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226B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ED226B" w:rsidRPr="00ED226B" w:rsidTr="00ED226B">
        <w:trPr>
          <w:tblCellSpacing w:w="7" w:type="dxa"/>
        </w:trPr>
        <w:tc>
          <w:tcPr>
            <w:tcW w:w="0" w:type="auto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112830677</w:t>
            </w:r>
          </w:p>
        </w:tc>
        <w:tc>
          <w:tcPr>
            <w:tcW w:w="0" w:type="auto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226B" w:rsidRPr="00ED226B" w:rsidTr="00ED226B">
        <w:trPr>
          <w:tblCellSpacing w:w="7" w:type="dxa"/>
        </w:trPr>
        <w:tc>
          <w:tcPr>
            <w:tcW w:w="0" w:type="auto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226B" w:rsidRPr="00ED226B" w:rsidTr="00ED226B">
        <w:trPr>
          <w:tblCellSpacing w:w="7" w:type="dxa"/>
        </w:trPr>
        <w:tc>
          <w:tcPr>
            <w:tcW w:w="0" w:type="auto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226B" w:rsidRPr="00ED226B" w:rsidTr="00ED226B">
        <w:trPr>
          <w:tblCellSpacing w:w="7" w:type="dxa"/>
        </w:trPr>
        <w:tc>
          <w:tcPr>
            <w:tcW w:w="0" w:type="auto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D226B" w:rsidRPr="00ED226B" w:rsidRDefault="00ED226B" w:rsidP="00ED22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D226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(MEET) О корпоративном </w:t>
      </w:r>
      <w:proofErr w:type="gramStart"/>
      <w:r w:rsidRPr="00ED226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ED226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"Годовое заседание общего собрания акционеров" с ценными бумагами эмитента МКПАО "ВК" ИНН 3900015862 (акции 1-01-16753-A / ISIN RU000A106YF0, 1-02-16753-A / ISIN RU000A106YG8, 1-01-16753-A-002D / ISIN RU000A10BLV9)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26"/>
        <w:gridCol w:w="5575"/>
      </w:tblGrid>
      <w:tr w:rsidR="00ED226B" w:rsidRPr="00ED226B" w:rsidTr="00ED226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D226B" w:rsidRPr="00ED226B" w:rsidTr="00ED22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226B" w:rsidRPr="00ED226B" w:rsidRDefault="00ED226B" w:rsidP="00ED22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1072209</w:t>
            </w:r>
          </w:p>
        </w:tc>
      </w:tr>
      <w:tr w:rsidR="00ED226B" w:rsidRPr="00ED226B" w:rsidTr="00ED22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226B" w:rsidRPr="00ED226B" w:rsidRDefault="00ED226B" w:rsidP="00ED22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ED226B" w:rsidRPr="00ED226B" w:rsidTr="00ED22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226B" w:rsidRPr="00ED226B" w:rsidRDefault="00ED226B" w:rsidP="00ED22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ED226B" w:rsidRPr="00ED226B" w:rsidTr="00ED22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 сентября 2025 г. </w:t>
            </w:r>
          </w:p>
        </w:tc>
      </w:tr>
      <w:tr w:rsidR="00ED226B" w:rsidRPr="00ED226B" w:rsidTr="00ED22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2025 г.</w:t>
            </w:r>
          </w:p>
        </w:tc>
      </w:tr>
      <w:tr w:rsidR="00ED226B" w:rsidRPr="00ED226B" w:rsidTr="00ED22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226B" w:rsidRPr="00ED226B" w:rsidRDefault="00ED226B" w:rsidP="00ED22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</w:tbl>
    <w:p w:rsidR="00ED226B" w:rsidRPr="00ED226B" w:rsidRDefault="00ED226B" w:rsidP="00ED226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84"/>
        <w:gridCol w:w="1759"/>
        <w:gridCol w:w="1711"/>
        <w:gridCol w:w="1204"/>
        <w:gridCol w:w="1651"/>
        <w:gridCol w:w="774"/>
        <w:gridCol w:w="754"/>
        <w:gridCol w:w="1437"/>
        <w:gridCol w:w="27"/>
      </w:tblGrid>
      <w:tr w:rsidR="00ED226B" w:rsidRPr="00ED226B" w:rsidTr="00ED226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D226B" w:rsidRPr="00ED226B" w:rsidTr="00ED226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226B" w:rsidRPr="00ED226B" w:rsidTr="00ED22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1072209X78786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"ВК"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1-01-16753-A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сентября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RU000A106YF0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RU000A106YF0</w:t>
            </w:r>
          </w:p>
        </w:tc>
        <w:tc>
          <w:tcPr>
            <w:tcW w:w="0" w:type="auto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226B" w:rsidRPr="00ED226B" w:rsidTr="00ED22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1072209X78787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"ВК"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1-02-16753-A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сентября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обыкновенные конвертируемые класса 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RU000A106YG8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RU000A106YG8</w:t>
            </w:r>
          </w:p>
        </w:tc>
        <w:tc>
          <w:tcPr>
            <w:tcW w:w="0" w:type="auto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226B" w:rsidRPr="00ED226B" w:rsidTr="00ED22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1072209X84604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"ВК"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1-01-16753-A-002D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RU000A10BLV9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RU000A10BLV9</w:t>
            </w:r>
          </w:p>
        </w:tc>
        <w:tc>
          <w:tcPr>
            <w:tcW w:w="0" w:type="auto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226B" w:rsidRPr="00ED226B" w:rsidTr="00ED226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ED226B" w:rsidRPr="00ED226B" w:rsidTr="00ED226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сентября 2025 г. 19:59 МСК</w:t>
            </w:r>
          </w:p>
        </w:tc>
      </w:tr>
      <w:tr w:rsidR="00ED226B" w:rsidRPr="00ED226B" w:rsidTr="00ED226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сентября 2025 г. 23:59 МСК</w:t>
            </w:r>
          </w:p>
        </w:tc>
      </w:tr>
      <w:tr w:rsidR="00ED226B" w:rsidRPr="00ED226B" w:rsidTr="00ED226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Электронный адрес для получения бюллетеня для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https://online.e-vote.ru</w:t>
            </w:r>
          </w:p>
        </w:tc>
      </w:tr>
      <w:tr w:rsidR="00ED226B" w:rsidRPr="00ED226B" w:rsidTr="00ED226B">
        <w:trPr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ED226B" w:rsidRPr="00ED226B" w:rsidTr="00ED226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ED226B" w:rsidRPr="00ED226B" w:rsidTr="00ED226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ED226B" w:rsidRPr="00ED226B" w:rsidTr="00ED226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D226B" w:rsidRPr="00ED226B" w:rsidRDefault="00ED226B" w:rsidP="00ED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https://online.e-vote.ru</w:t>
            </w:r>
          </w:p>
        </w:tc>
      </w:tr>
    </w:tbl>
    <w:p w:rsidR="00ED226B" w:rsidRPr="00ED226B" w:rsidRDefault="00ED226B" w:rsidP="00ED22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ED226B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ED226B" w:rsidRPr="00ED226B" w:rsidRDefault="00ED226B" w:rsidP="00ED226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226B">
        <w:rPr>
          <w:rFonts w:ascii="Times New Roman" w:eastAsia="Times New Roman" w:hAnsi="Times New Roman"/>
          <w:sz w:val="20"/>
          <w:szCs w:val="20"/>
          <w:lang w:eastAsia="ru-RU"/>
        </w:rPr>
        <w:t xml:space="preserve">1. Избрание Избираемых директоров в состав Совета директоров МКПАО "ВК". </w:t>
      </w:r>
    </w:p>
    <w:p w:rsidR="00ED226B" w:rsidRPr="00ED226B" w:rsidRDefault="00ED226B" w:rsidP="00ED22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226B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ED226B" w:rsidRPr="000F38D3" w:rsidRDefault="00ED226B" w:rsidP="00ED22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D226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A6916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ED226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ED226B" w:rsidSect="00ED226B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ED226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226B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D22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D22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26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D226B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D22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D22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5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2319</Characters>
  <Application>Microsoft Office Word</Application>
  <DocSecurity>0</DocSecurity>
  <Lines>19</Lines>
  <Paragraphs>5</Paragraphs>
  <ScaleCrop>false</ScaleCrop>
  <Company>BankSGB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2025-08-13T06:38:00Z</dcterms:created>
  <dcterms:modified xsi:type="dcterms:W3CDTF">2025-08-13T06:40:00Z</dcterms:modified>
</cp:coreProperties>
</file>