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C43" w:rsidRPr="00651D85" w:rsidRDefault="00927C43" w:rsidP="00651D85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651D85">
        <w:rPr>
          <w:rFonts w:ascii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927C43" w:rsidRPr="00651D85" w:rsidTr="00927C43">
        <w:trPr>
          <w:tblCellSpacing w:w="7" w:type="dxa"/>
        </w:trPr>
        <w:tc>
          <w:tcPr>
            <w:tcW w:w="0" w:type="auto"/>
            <w:vAlign w:val="center"/>
            <w:hideMark/>
          </w:tcPr>
          <w:p w:rsidR="00927C43" w:rsidRPr="00651D85" w:rsidRDefault="00927C43" w:rsidP="00651D85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51D85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27C43" w:rsidRPr="00651D85" w:rsidRDefault="00927C43" w:rsidP="00651D85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51D85">
              <w:rPr>
                <w:rFonts w:ascii="Times New Roman" w:hAnsi="Times New Roman"/>
                <w:sz w:val="20"/>
                <w:szCs w:val="20"/>
                <w:lang w:eastAsia="ru-RU"/>
              </w:rPr>
              <w:t>№ 108502308</w:t>
            </w:r>
          </w:p>
        </w:tc>
        <w:tc>
          <w:tcPr>
            <w:tcW w:w="0" w:type="auto"/>
            <w:vAlign w:val="center"/>
            <w:hideMark/>
          </w:tcPr>
          <w:p w:rsidR="00927C43" w:rsidRPr="00651D85" w:rsidRDefault="00927C43" w:rsidP="00651D85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7C43" w:rsidRPr="00651D85" w:rsidTr="00927C43">
        <w:trPr>
          <w:tblCellSpacing w:w="7" w:type="dxa"/>
        </w:trPr>
        <w:tc>
          <w:tcPr>
            <w:tcW w:w="0" w:type="auto"/>
            <w:vAlign w:val="center"/>
            <w:hideMark/>
          </w:tcPr>
          <w:p w:rsidR="00927C43" w:rsidRPr="00651D85" w:rsidRDefault="00927C43" w:rsidP="00651D85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51D85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27C43" w:rsidRPr="00651D85" w:rsidRDefault="00927C43" w:rsidP="00651D85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51D85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27C43" w:rsidRPr="00651D85" w:rsidRDefault="00927C43" w:rsidP="00651D85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7C43" w:rsidRPr="00651D85" w:rsidTr="00927C43">
        <w:trPr>
          <w:tblCellSpacing w:w="7" w:type="dxa"/>
        </w:trPr>
        <w:tc>
          <w:tcPr>
            <w:tcW w:w="0" w:type="auto"/>
            <w:vAlign w:val="center"/>
            <w:hideMark/>
          </w:tcPr>
          <w:p w:rsidR="00927C43" w:rsidRPr="00651D85" w:rsidRDefault="00927C43" w:rsidP="00651D85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51D85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27C43" w:rsidRPr="00651D85" w:rsidRDefault="00927C43" w:rsidP="00651D85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51D85">
              <w:rPr>
                <w:rFonts w:ascii="Times New Roman" w:hAnsi="Times New Roman"/>
                <w:sz w:val="20"/>
                <w:szCs w:val="20"/>
                <w:lang w:eastAsia="ru-RU"/>
              </w:rPr>
              <w:t>№ 108455887</w:t>
            </w:r>
          </w:p>
        </w:tc>
        <w:tc>
          <w:tcPr>
            <w:tcW w:w="0" w:type="auto"/>
            <w:vAlign w:val="center"/>
            <w:hideMark/>
          </w:tcPr>
          <w:p w:rsidR="00927C43" w:rsidRPr="00651D85" w:rsidRDefault="00927C43" w:rsidP="00651D85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7C43" w:rsidRPr="00651D85" w:rsidTr="00927C43">
        <w:trPr>
          <w:tblCellSpacing w:w="7" w:type="dxa"/>
        </w:trPr>
        <w:tc>
          <w:tcPr>
            <w:tcW w:w="0" w:type="auto"/>
            <w:vAlign w:val="center"/>
            <w:hideMark/>
          </w:tcPr>
          <w:p w:rsidR="00927C43" w:rsidRPr="00651D85" w:rsidRDefault="00927C43" w:rsidP="00651D85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7C43" w:rsidRPr="00651D85" w:rsidRDefault="00927C43" w:rsidP="00651D85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7C43" w:rsidRPr="00651D85" w:rsidRDefault="00927C43" w:rsidP="00651D85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7C43" w:rsidRPr="00651D85" w:rsidTr="00927C43">
        <w:trPr>
          <w:tblCellSpacing w:w="7" w:type="dxa"/>
        </w:trPr>
        <w:tc>
          <w:tcPr>
            <w:tcW w:w="0" w:type="auto"/>
            <w:vAlign w:val="center"/>
            <w:hideMark/>
          </w:tcPr>
          <w:p w:rsidR="00927C43" w:rsidRPr="00651D85" w:rsidRDefault="00927C43" w:rsidP="00651D85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7C43" w:rsidRPr="00651D85" w:rsidRDefault="00927C43" w:rsidP="00651D85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7C43" w:rsidRPr="00651D85" w:rsidRDefault="00927C43" w:rsidP="00651D85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27C43" w:rsidRPr="00651D85" w:rsidRDefault="00927C43" w:rsidP="00651D85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651D85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"ОК РУСАЛ" ИНН 3906394938 (акция 1-01-16677-A / ISIN RU000A1025V3)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78"/>
        <w:gridCol w:w="984"/>
        <w:gridCol w:w="984"/>
        <w:gridCol w:w="1791"/>
        <w:gridCol w:w="1262"/>
        <w:gridCol w:w="660"/>
        <w:gridCol w:w="660"/>
        <w:gridCol w:w="1566"/>
        <w:gridCol w:w="1431"/>
        <w:gridCol w:w="27"/>
      </w:tblGrid>
      <w:tr w:rsidR="00927C43" w:rsidRPr="00651D85" w:rsidTr="00927C43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927C43" w:rsidRPr="00651D85" w:rsidRDefault="00927C43" w:rsidP="0092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1D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27C43" w:rsidRPr="00651D85" w:rsidTr="00927C43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27C43" w:rsidRPr="00651D85" w:rsidRDefault="00927C43" w:rsidP="00927C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27C43" w:rsidRPr="00651D85" w:rsidRDefault="00927C43" w:rsidP="00927C4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1034323</w:t>
            </w:r>
          </w:p>
        </w:tc>
      </w:tr>
      <w:tr w:rsidR="00927C43" w:rsidRPr="00651D85" w:rsidTr="00927C43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27C43" w:rsidRPr="00651D85" w:rsidRDefault="00927C43" w:rsidP="00927C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27C43" w:rsidRPr="00651D85" w:rsidRDefault="00927C43" w:rsidP="00927C4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927C43" w:rsidRPr="00651D85" w:rsidTr="00927C43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27C43" w:rsidRPr="00651D85" w:rsidRDefault="00927C43" w:rsidP="00927C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27C43" w:rsidRPr="00651D85" w:rsidRDefault="00927C43" w:rsidP="00927C4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927C43" w:rsidRPr="00651D85" w:rsidTr="00927C43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27C43" w:rsidRPr="00651D85" w:rsidRDefault="00927C43" w:rsidP="00927C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27C43" w:rsidRPr="00651D85" w:rsidRDefault="00927C43" w:rsidP="00927C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июня 2025 г. 12:00 МСК</w:t>
            </w:r>
          </w:p>
        </w:tc>
      </w:tr>
      <w:tr w:rsidR="00927C43" w:rsidRPr="00651D85" w:rsidTr="00927C43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27C43" w:rsidRPr="00651D85" w:rsidRDefault="00927C43" w:rsidP="00927C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27C43" w:rsidRPr="00651D85" w:rsidRDefault="00927C43" w:rsidP="00927C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мая 2025 г.</w:t>
            </w:r>
          </w:p>
        </w:tc>
      </w:tr>
      <w:tr w:rsidR="00927C43" w:rsidRPr="00651D85" w:rsidTr="00927C43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27C43" w:rsidRPr="00651D85" w:rsidRDefault="00927C43" w:rsidP="00927C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27C43" w:rsidRPr="00651D85" w:rsidRDefault="00927C43" w:rsidP="00927C4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927C43" w:rsidRPr="00651D85" w:rsidTr="00927C43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27C43" w:rsidRPr="00651D85" w:rsidRDefault="00927C43" w:rsidP="00927C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27C43" w:rsidRPr="00651D85" w:rsidRDefault="00927C43" w:rsidP="00927C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Федерация, г. Калининград, ул. Октябрьская, 6а, Отель «Кайз</w:t>
            </w:r>
            <w:r w:rsidRPr="00651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ерхоф»</w:t>
            </w:r>
          </w:p>
        </w:tc>
      </w:tr>
      <w:tr w:rsidR="00927C43" w:rsidRPr="00651D85" w:rsidTr="00927C43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927C43" w:rsidRPr="00651D85" w:rsidRDefault="00927C43" w:rsidP="0092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1D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27C43" w:rsidRPr="00651D85" w:rsidTr="00927C4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27C43" w:rsidRPr="00651D85" w:rsidRDefault="00927C43" w:rsidP="0092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1D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27C43" w:rsidRPr="00651D85" w:rsidRDefault="00927C43" w:rsidP="0092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1D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7C43" w:rsidRPr="00651D85" w:rsidRDefault="00927C43" w:rsidP="0092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1D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7C43" w:rsidRPr="00651D85" w:rsidRDefault="00927C43" w:rsidP="0092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1D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27C43" w:rsidRPr="00651D85" w:rsidRDefault="00927C43" w:rsidP="0092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1D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7C43" w:rsidRPr="00651D85" w:rsidRDefault="00927C43" w:rsidP="0092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1D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7C43" w:rsidRPr="00651D85" w:rsidRDefault="00927C43" w:rsidP="0092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1D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927C43" w:rsidRPr="00651D85" w:rsidRDefault="00927C43" w:rsidP="00927C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7C43" w:rsidRPr="00651D85" w:rsidTr="00927C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7C43" w:rsidRPr="00651D85" w:rsidRDefault="00927C43" w:rsidP="00927C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1034323X58871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27C43" w:rsidRPr="00651D85" w:rsidRDefault="00927C43" w:rsidP="00927C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"Объединённая Компания "РУСАЛ""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7C43" w:rsidRPr="00651D85" w:rsidRDefault="00927C43" w:rsidP="00927C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1-01-16677-A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7C43" w:rsidRPr="00651D85" w:rsidRDefault="00927C43" w:rsidP="00927C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2020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27C43" w:rsidRPr="00651D85" w:rsidRDefault="00927C43" w:rsidP="00927C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7C43" w:rsidRPr="00651D85" w:rsidRDefault="00927C43" w:rsidP="00927C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RU000A1025V3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7C43" w:rsidRPr="00651D85" w:rsidRDefault="00927C43" w:rsidP="00927C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RU000A1025V3</w:t>
            </w:r>
          </w:p>
        </w:tc>
        <w:tc>
          <w:tcPr>
            <w:tcW w:w="0" w:type="auto"/>
            <w:vAlign w:val="center"/>
            <w:hideMark/>
          </w:tcPr>
          <w:p w:rsidR="00927C43" w:rsidRPr="00651D85" w:rsidRDefault="00927C43" w:rsidP="00927C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7C43" w:rsidRPr="00651D85" w:rsidTr="00927C43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927C43" w:rsidRPr="00651D85" w:rsidRDefault="00927C43" w:rsidP="0092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1D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927C43" w:rsidRPr="00651D85" w:rsidTr="00927C4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27C43" w:rsidRPr="00651D85" w:rsidRDefault="00927C43" w:rsidP="00927C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27C43" w:rsidRPr="00651D85" w:rsidRDefault="00927C43" w:rsidP="00927C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мая 2025 г. 20:00 МСК</w:t>
            </w:r>
          </w:p>
        </w:tc>
      </w:tr>
      <w:tr w:rsidR="00927C43" w:rsidRPr="00651D85" w:rsidTr="00927C4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27C43" w:rsidRPr="00651D85" w:rsidRDefault="00927C43" w:rsidP="00927C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27C43" w:rsidRPr="00651D85" w:rsidRDefault="00927C43" w:rsidP="00927C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мая 2025 г. 12:00 МСК</w:t>
            </w:r>
          </w:p>
        </w:tc>
      </w:tr>
      <w:tr w:rsidR="00927C43" w:rsidRPr="00651D85" w:rsidTr="00927C4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27C43" w:rsidRPr="00651D85" w:rsidRDefault="00927C43" w:rsidP="00927C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27C43" w:rsidRPr="00651D85" w:rsidRDefault="00927C43" w:rsidP="00927C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927C43" w:rsidRPr="00651D85" w:rsidTr="00927C4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27C43" w:rsidRPr="00651D85" w:rsidRDefault="00927C43" w:rsidP="00927C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27C43" w:rsidRPr="00651D85" w:rsidRDefault="00927C43" w:rsidP="00927C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927C43" w:rsidRPr="00651D85" w:rsidTr="00927C4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27C43" w:rsidRPr="00651D85" w:rsidRDefault="00927C43" w:rsidP="00927C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27C43" w:rsidRPr="00651D85" w:rsidRDefault="00927C43" w:rsidP="00927C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927C43" w:rsidRPr="00651D85" w:rsidTr="00927C43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927C43" w:rsidRPr="00651D85" w:rsidRDefault="00927C43" w:rsidP="0092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927C43" w:rsidRPr="00651D85" w:rsidTr="00927C4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27C43" w:rsidRPr="00651D85" w:rsidRDefault="00927C43" w:rsidP="00927C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27C43" w:rsidRPr="00651D85" w:rsidRDefault="00927C43" w:rsidP="00927C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927C43" w:rsidRPr="00651D85" w:rsidTr="00927C4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27C43" w:rsidRPr="00651D85" w:rsidRDefault="00927C43" w:rsidP="00927C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27C43" w:rsidRPr="00651D85" w:rsidRDefault="00927C43" w:rsidP="00927C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927C43" w:rsidRPr="00651D85" w:rsidTr="00927C4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27C43" w:rsidRPr="00651D85" w:rsidRDefault="00927C43" w:rsidP="00927C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27C43" w:rsidRPr="00651D85" w:rsidRDefault="00927C43" w:rsidP="00927C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651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АО "МРЦ" Российская Федерация, 105062, г. Москва, Подсосенский переуло</w:t>
            </w:r>
            <w:r w:rsidRPr="00651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к, дом 26, стр. 2.</w:t>
            </w:r>
          </w:p>
        </w:tc>
      </w:tr>
      <w:tr w:rsidR="00927C43" w:rsidRPr="00651D85" w:rsidTr="00927C4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27C43" w:rsidRPr="00651D85" w:rsidRDefault="00927C43" w:rsidP="00927C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27C43" w:rsidRPr="00651D85" w:rsidRDefault="00927C43" w:rsidP="00927C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https://online.e-vote.ru</w:t>
            </w:r>
          </w:p>
        </w:tc>
      </w:tr>
    </w:tbl>
    <w:p w:rsidR="00927C43" w:rsidRPr="00651D85" w:rsidRDefault="00927C43" w:rsidP="00927C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651D8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927C43" w:rsidRPr="00651D85" w:rsidRDefault="00927C43" w:rsidP="00927C4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51D85">
        <w:rPr>
          <w:rFonts w:ascii="Times New Roman" w:eastAsia="Times New Roman" w:hAnsi="Times New Roman"/>
          <w:sz w:val="20"/>
          <w:szCs w:val="20"/>
          <w:lang w:eastAsia="ru-RU"/>
        </w:rPr>
        <w:t xml:space="preserve">1. Предоставление не позднее 30 мая 2025 года СУАЛ, как акционеру Общества, копий Документов, включая переписку и другие сообщения РУСАЛ, включая внутреннюю переписку РУСАЛ, переписку между членами совета директоров Общества, переписку между менеджментом Общества и членами совета директоров Общества, в отношении рекомендаций, выплат, расчета, обоснования и/или голосования по любым вопросам, связанным с дивидендами, начиная с 2015 года включая любые инструкции, рекомендации, указания, направления, предложения, поощрения, отчеты по итогам заседаний совета директоров или любые другие Документы, указывающие на наличие права принимать решения или влияния. </w:t>
      </w:r>
      <w:r w:rsidRPr="00651D8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Предоставление не позднее 30 мая 2025 года СУАЛ, как акционеру Общества, копий Документов, касающихся использования любых материальных и/или нематериальных активов совместно ЭН+ и Обществом, включая физические активы, финансовые ресурсы, программное обеспечение, ноу-хау и т.п. в период с 2015 года по настоящее время. </w:t>
      </w:r>
      <w:r w:rsidRPr="00651D8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Предоставление не позднее 30 мая 2025 года СУАЛ, как акционеру Общества, копий Документов, касающихся процесса проверки (предварительного одобрения) в отношении каждого кандидата в члены Совета директоров Общества, выдвинутого начиная с 2018 года. </w:t>
      </w:r>
      <w:r w:rsidRPr="00651D8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Предоставление не позднее 30 мая 2025 года СУАЛ, как акционеру Общества, копий Документов, касающихся поиска и </w:t>
      </w:r>
      <w:r w:rsidRPr="00651D8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отбора кандидатов на должности директоров Общества независимой фирмой по поиску руководителей с 2018 года. </w:t>
      </w:r>
      <w:r w:rsidRPr="00651D8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Предоставление не позднее 30 мая 2025 года СУАЛ, как акционеру Общества, копий Документов, касающихся подбора (определения) независимой фирмы по поиску руководителей и взаимодействия с ней с 2018 года. </w:t>
      </w:r>
      <w:r w:rsidRPr="00651D8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Предоставление не позднее 30 мая 2025 года СУАЛ, как акционеру Общества, копий Документов, включая переписку и прочие сообщения между РУСАЛ и Общероссийской общественной организацией Горно-металлургический профсоюз России, в отношении выбора, выдвижения, утверждения кандидатов, выдвинутых данным профсоюзом, за период с апреля 2018 г. по 2019 год. </w:t>
      </w:r>
      <w:r w:rsidRPr="00651D8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Предоставление не позднее 30 мая 2025 года СУАЛ, как акционеру Общества, копий Документов, связанных с вознаграждением председателя совета директоров Общества и членов совета директоров, включая любую переписку между РУСАЛ и председателем совета директоров Общества и/или членами совета директоров Общества, иную внутреннюю переписку РУСАЛ за период с 2015 года по настоящее время. </w:t>
      </w:r>
      <w:r w:rsidRPr="00651D8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8. Предоставление не позднее 30 мая 2025 года СУАЛ, как акционеру Общества, копий переписки между РУСАЛ и Фондовой биржей Гонконга, связанную со статьями 5.2 и 15.1 Соглашения акционеров. </w:t>
      </w:r>
      <w:r w:rsidRPr="00651D8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9. Предоставление не позднее 30 мая 2025 года СУАЛ, как акционеру Общества, копий Документов, включая переписку и прочие сообщения по поводу формирования, потенциального или планируемого внедрения Дивидендной политики, предусмотренной в Соглашении акционеров, до внесения изменений в данную Дивидендную политику в 2015 году – за период с 2010 года по август 2015 года. </w:t>
      </w:r>
      <w:r w:rsidRPr="00651D8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10. Предоставление не позднее 30 мая 2025 года СУАЛ, как акционеру Общества, копий Документов, касающихся изменений Дивидендной политики Общества в 2015 году, включая, но не ограничиваясь, подготовительные материалы, внутренние разъяснения по предлагаемой экономической модели, переписку РУСАЛ с Фондовой биржей Гонконга. </w:t>
      </w:r>
      <w:r w:rsidRPr="00651D8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11. Предоставление не позднее 30 мая 2025 года СУАЛ, как акционеру Общества, копий Документов, касающихся изменений Дивидендной политики Общества в 2017 году, включая переписку между РУСАЛ и Фондовой биржей Гонконга, внутреннюю переписку РУСАЛ. </w:t>
      </w:r>
      <w:r w:rsidRPr="00651D8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12. Предоставление не позднее 30 мая 2025 года СУАЛ, как акционеру Общества, копий Документов, касающихся изменений Дивидендной политики Общества в 2017 году, переписку РУСАЛ с ПАО «Московская Биржа» по вопросу выполнения Правил листинга ПАО «Московская Биржа» применительно к Дивидендной политике. </w:t>
      </w:r>
      <w:r w:rsidRPr="00651D8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13. Предоставление не позднее 30 мая 2025 года СУАЛ, как акционеру Общества, копий Документов, включая переписку и прочие сообщения, касающиеся принятия Устава в ходе редомициляции Общества, включая обмен сообщениями между РУСАЛ и Фондовой биржей Гонконга в период с 2018 по 2019 гг. </w:t>
      </w:r>
      <w:r w:rsidRPr="00651D8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14. Предоставление не позднее 30 мая 2025 года СУАЛ, как акционеру Общества, копий Документов, включая все соглашения и иные договоренности (в том числе кредитные соглашения и иные соглашения о финансировании), содержащие положения, определяющие порядок или ограничивающие выплату дивидендов Общества. </w:t>
      </w:r>
      <w:r w:rsidRPr="00651D8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15. Предоставление не позднее 30 мая 2025 года СУАЛ, как акционеру Общества, графика выборки и погашения кредитов и займов Общества в соответствии с кредитными соглашениями Общества за каждый отчетный период с 2015 по 2025 год, с разбивкой по каждому кредиту. </w:t>
      </w:r>
      <w:r w:rsidRPr="00651D8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16. Предоставление не позднее 30 мая 2025 года СУАЛ, как акционеру Общества, копий Документов, касающихся фактических выборки и погашения займов и кредитов Общества за каждый отчетный период с 2015 по 2025 год, с разбивкой по каждому займу. </w:t>
      </w:r>
      <w:r w:rsidRPr="00651D8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17. Предоставление не позднее 30 мая 2025 года СУАЛ, как акционеру Общества, копий Документов, связанных с отказами, согласиями и освобождениями от ковенант, запрошенными и/или полученными Обществом по кредитным соглашениям в период с 2015 года. </w:t>
      </w:r>
      <w:r w:rsidRPr="00651D8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18. Предоставление не позднее 30 мая 2025 года СУАЛ, как акционеру Общества, копий Документов, касающихся решений об отказе от направления запросов и/или получения соответствующих отказов кредиторов от применения ограничений (разрешений на отступление от положений соответствующих договоров) по кредитным соглашениям Общества в период с 2015 года. </w:t>
      </w:r>
      <w:r w:rsidRPr="00651D8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19. Предоставление не позднее 30 мая 2025 года СУАЛ, как акционеру Общества, копий Документов, касающихся инвестиционных программ Общества на период с 2015 года по настоящее время, включая список инвестиционных проектов, ожидаемые сроки реализации каждого проекта, общий объем необходимых инвестиций. </w:t>
      </w:r>
      <w:r w:rsidRPr="00651D8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20. Предоставление не позднее 30 мая 2025 года СУАЛ, как акционеру Общества, копий Документов в отношении запланированных капитальных затрат Общества на каждый отчетный период с 2015 года по настоящее время с разбивкой по каждому инвестиционному проекту в соответствии с утвержденным бюджетом Общества на каждый год отдельно. </w:t>
      </w:r>
      <w:r w:rsidRPr="00651D8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21. Предоставление не позднее 30 мая 2025 года СУАЛ, как акционеру Общества, копий Документов в отношении фактических капитальных затрат Общества за каждый отчетный период с 2015 года по настоящее время с разбивкой по каждому инвестиционному проекту. </w:t>
      </w:r>
      <w:r w:rsidRPr="00651D8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22. Предоставление не позднее 30 мая 2025 года СУАЛ, как акционеру Общества, копий Документов по непрофильным инвестициям Общества, включая Документы в отношении покупки акций ПАО «РусГидро», отражающие общую сумму инвестиций, прогнозы, бизнес- планы, отчеты о реализации проектов. </w:t>
      </w:r>
      <w:r w:rsidRPr="00651D8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23. Предоставление не позднее 30 мая 2025 года СУАЛ, как акционеру Общества, копий Документов, связанных с инвестициями в проект с Braidy Industries Inc. </w:t>
      </w:r>
      <w:r w:rsidRPr="00651D8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24. Предоставление не позднее 30 мая 2025 года СУАЛ, как акционеру Общества, копий Документов, связанных с финансированием и реализацией экологических (природоохранных) программ Общества в период с 2015 по 2025 год. </w:t>
      </w:r>
      <w:r w:rsidRPr="00651D8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25. Предоставление не позднее 30 мая 2025 года СУАЛ, как акционеру Общества, копий Документов, связанных с финансированием строительства Тайшетского алюминиевого завода и Тайшетского анодного завода, а также документы, связанные с рыночной стоимостью и обесценением Тайшетского алюминиевого завода и Тайшетского анодного завода, в период между 2017 и 2025 годами. </w:t>
      </w:r>
      <w:r w:rsidRPr="00651D8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26. Предоставление не позднее 30 мая 2025 года СУАЛ, как акционеру Общества, копий Документов, связанных с </w:t>
      </w:r>
      <w:r w:rsidRPr="00651D8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управлением денежными средствами Общества, включая подробные прогнозы остатков денежных средств Общества на месяц, фактические ежемесячные (или ежедневные) остатки денежных средств, за период с 2015 по 2025 год. </w:t>
      </w:r>
      <w:r w:rsidRPr="00651D8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27. Предоставление не позднее 30 мая 2025 года СУАЛ, как акционеру Общества, копий Документов, включая переписку и другие сообщения, связанные с обратным выкупом акций ПАО «ГМК «Норильский никель», в том числе: (a) Соглашение от 10 дека </w:t>
      </w:r>
    </w:p>
    <w:p w:rsidR="00927C43" w:rsidRPr="00651D85" w:rsidRDefault="00927C43" w:rsidP="00927C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651D8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927C43" w:rsidRPr="00651D85" w:rsidRDefault="00927C43" w:rsidP="00927C4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51D85">
        <w:rPr>
          <w:rFonts w:ascii="Times New Roman" w:eastAsia="Times New Roman" w:hAnsi="Times New Roman"/>
          <w:sz w:val="20"/>
          <w:szCs w:val="20"/>
          <w:lang w:eastAsia="ru-RU"/>
        </w:rPr>
        <w:t xml:space="preserve">бря 2012 года в отношении ПАО «ГМК «Норильский никель» между Обществом, Whiteleave Holding Limited, Crispian Investments Limited, г-ном B.O. Потаниным и г-ном P.A. Абрамовичем с изменениями и дополнениями; (b) Дополнительное соглашение № 15 к соглашению от 10 декабря 2012 года в отношении ПАО «ГМК «Норильский никель» между Обществом, Whiteleave Holding Limited, Crispian Investments Limited, г-ном B.O. Потаниным и г-ном P.A. Абрамовичем с изменениями и дополнениями. </w:t>
      </w:r>
      <w:r w:rsidRPr="00651D8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28. Предоставление не позднее 30 мая 2025 года СУАЛ, как акционеру Общества, внутренней переписки Общества, переписки между РУСАЛ и ПАО «ГМК «Норильский никель» или другими сторонами акционерного соглашения в отношении обратного выкупа акций ПАО «ГМК «Норильский никель». </w:t>
      </w:r>
      <w:r w:rsidRPr="00651D8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29. Предоставление не позднее 30 мая 2025 года СУАЛ, как акционеру Общества, копий Документов, связанных с переговорами в связи с дивидендами от ПАО «ГМК «Норильский никель» после 2017 года. </w:t>
      </w:r>
      <w:r w:rsidRPr="00651D8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30. Предоставление не позднее 30 мая 2025 года СУАЛ, как акционеру Общества, копий Документов, связанных с обстоятельствами отставки г-на Николаса Йордана, включая список лиц, рекомендованных ко включению в санкционный список со стороны Украины, переписку или другие сообщения с г-ном Йорданом за период с 2020 года по июль 2022 года. </w:t>
      </w:r>
      <w:r w:rsidRPr="00651D8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31. Предоставление не позднее 30 мая 2025 года СУАЛ, как акционеру Общества, копий Документов, связанных с выполнением Обществом обязательств по ежемесячной отчетности / сертификации в рамках Условий снятия санкций за период с декабря 2018 года по настоящее время, включая переписку по этому вопросу с OFAC. </w:t>
      </w:r>
      <w:r w:rsidRPr="00651D85">
        <w:rPr>
          <w:rFonts w:ascii="Times New Roman" w:eastAsia="Times New Roman" w:hAnsi="Times New Roman"/>
          <w:sz w:val="20"/>
          <w:szCs w:val="20"/>
          <w:lang w:eastAsia="ru-RU"/>
        </w:rPr>
        <w:br/>
        <w:t>32. Предоставление не позднее 30 мая 2025 года СУАЛ, как акционеру Общества, копий Документов, касающихся переписки Общества с OFAC относительно выплат дивидендов, любых ограничений, влияющих на такие выплаты и/или частичной или полной невозможности исполнения обязательств по Соглашению акционеров с 7 сентября 2018 года по настоящее время.</w:t>
      </w:r>
      <w:r w:rsidRPr="00651D8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33. Предоставление не позднее 30 мая 2025 года СУАЛ, как акционеру Общества, копий Документов, касающихся переписки Лорда Баркера с OFAC относительно выплат дивидендов, любых ограничений, влияющих на такие выплаты и/или частичной или полной невозможности исполнения обязательств по Соглашению акционеров с 7 сентября 2018 года по настоящее время. </w:t>
      </w:r>
    </w:p>
    <w:p w:rsidR="00927C43" w:rsidRDefault="00927C43" w:rsidP="00927C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51D8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651D85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51D85" w:rsidRPr="005C1B1B" w:rsidRDefault="00651D85" w:rsidP="00651D8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51D85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B1497">
        <w:rPr>
          <w:rStyle w:val="a5"/>
          <w:sz w:val="20"/>
          <w:szCs w:val="20"/>
        </w:rPr>
        <w:t>.</w:t>
      </w:r>
      <w:r w:rsidRPr="00222B31">
        <w:rPr>
          <w:rStyle w:val="a5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651D85" w:rsidRPr="00661334" w:rsidRDefault="00651D85" w:rsidP="00651D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51D85" w:rsidRPr="00651D85" w:rsidRDefault="00651D85" w:rsidP="00927C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51D85" w:rsidRPr="00651D85" w:rsidSect="00651D85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27C4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C4036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51D85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27C43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27C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27C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7C4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27C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27C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27C43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927C43"/>
    <w:rPr>
      <w:rFonts w:ascii="Times New Roman" w:eastAsia="Times New Roman" w:hAnsi="Times New Roman"/>
      <w:b/>
      <w:bCs/>
      <w:sz w:val="36"/>
      <w:szCs w:val="36"/>
    </w:rPr>
  </w:style>
  <w:style w:type="paragraph" w:styleId="a4">
    <w:name w:val="No Spacing"/>
    <w:uiPriority w:val="1"/>
    <w:qFormat/>
    <w:rsid w:val="00651D85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651D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0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b0df3170b9a44fb9980aa9e3b9ea6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1968</Words>
  <Characters>11219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2025-05-13T07:08:00Z</dcterms:created>
  <dcterms:modified xsi:type="dcterms:W3CDTF">2025-05-13T07:24:00Z</dcterms:modified>
</cp:coreProperties>
</file>