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4C" w:rsidRPr="0040414C" w:rsidRDefault="0040414C" w:rsidP="004041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414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40414C" w:rsidRPr="0040414C" w:rsidTr="0040414C">
        <w:trPr>
          <w:tblCellSpacing w:w="7" w:type="dxa"/>
        </w:trPr>
        <w:tc>
          <w:tcPr>
            <w:tcW w:w="0" w:type="auto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125442738</w:t>
            </w:r>
          </w:p>
        </w:tc>
        <w:tc>
          <w:tcPr>
            <w:tcW w:w="0" w:type="auto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0414C" w:rsidRPr="0040414C" w:rsidRDefault="0040414C" w:rsidP="004041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0414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"Группа ЛСР" ИНН 7838360491 (акции 1-01-55234-E / ISIN RU000A0JPFP0, 1-01-55234-E / ISIN RU000A0JPFP0)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84"/>
        <w:gridCol w:w="3933"/>
      </w:tblGrid>
      <w:tr w:rsidR="0040414C" w:rsidRPr="0040414C" w:rsidTr="004041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1176236</w:t>
            </w: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июля 2026 г.</w:t>
            </w: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августа 2026 г.</w:t>
            </w: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июля 2026 г.</w:t>
            </w:r>
          </w:p>
        </w:tc>
      </w:tr>
    </w:tbl>
    <w:p w:rsidR="0040414C" w:rsidRPr="0040414C" w:rsidRDefault="0040414C" w:rsidP="004041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30"/>
        <w:gridCol w:w="1077"/>
        <w:gridCol w:w="1618"/>
        <w:gridCol w:w="1133"/>
        <w:gridCol w:w="1558"/>
        <w:gridCol w:w="1312"/>
        <w:gridCol w:w="1312"/>
        <w:gridCol w:w="1150"/>
        <w:gridCol w:w="27"/>
      </w:tblGrid>
      <w:tr w:rsidR="0040414C" w:rsidRPr="0040414C" w:rsidTr="0040414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0414C" w:rsidRPr="0040414C" w:rsidTr="0040414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04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404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404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404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1176236X9246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ЛСР"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1176236X75776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ЛСР"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LSRG/DR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0414C" w:rsidRPr="0040414C" w:rsidRDefault="0040414C" w:rsidP="004041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841"/>
        <w:gridCol w:w="2676"/>
      </w:tblGrid>
      <w:tr w:rsidR="0040414C" w:rsidRPr="0040414C" w:rsidTr="004041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</w:tbl>
    <w:p w:rsidR="0040414C" w:rsidRPr="0040414C" w:rsidRDefault="0040414C" w:rsidP="004041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841"/>
        <w:gridCol w:w="2676"/>
      </w:tblGrid>
      <w:tr w:rsidR="0040414C" w:rsidRPr="0040414C" w:rsidTr="004041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LSRG/DR</w:t>
            </w: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0414C" w:rsidRPr="0040414C" w:rsidTr="004041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14C" w:rsidRPr="0040414C" w:rsidRDefault="0040414C" w:rsidP="004041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1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</w:tbl>
    <w:p w:rsidR="0040414C" w:rsidRPr="0040414C" w:rsidRDefault="0040414C" w:rsidP="004041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414C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F151BB" w:rsidRPr="00F151BB" w:rsidRDefault="00F151BB" w:rsidP="00F151BB">
      <w:pPr>
        <w:spacing w:after="0" w:line="240" w:lineRule="auto"/>
        <w:jc w:val="both"/>
        <w:rPr>
          <w:rStyle w:val="a5"/>
          <w:rFonts w:ascii="Times New Roman" w:hAnsi="Times New Roman"/>
          <w:sz w:val="20"/>
          <w:szCs w:val="20"/>
        </w:rPr>
      </w:pPr>
      <w:r w:rsidRPr="00F151BB">
        <w:rPr>
          <w:rStyle w:val="a5"/>
          <w:rFonts w:ascii="Times New Roman" w:hAnsi="Times New Roman"/>
          <w:i w:val="0"/>
          <w:sz w:val="20"/>
          <w:szCs w:val="20"/>
        </w:rPr>
        <w:t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</w:t>
      </w:r>
      <w:r w:rsidRPr="00F151BB">
        <w:rPr>
          <w:rStyle w:val="a5"/>
          <w:rFonts w:ascii="Times New Roman" w:hAnsi="Times New Roman"/>
          <w:sz w:val="20"/>
          <w:szCs w:val="20"/>
        </w:rPr>
        <w:t xml:space="preserve">: </w:t>
      </w:r>
      <w:hyperlink r:id="rId4" w:history="1">
        <w:r w:rsidRPr="00F151BB">
          <w:rPr>
            <w:rStyle w:val="a4"/>
            <w:rFonts w:ascii="Times New Roman" w:hAnsi="Times New Roman"/>
            <w:sz w:val="20"/>
            <w:szCs w:val="20"/>
            <w:lang w:val="en-US"/>
          </w:rPr>
          <w:t>depo</w:t>
        </w:r>
        <w:r w:rsidRPr="00F151BB">
          <w:rPr>
            <w:rStyle w:val="a4"/>
            <w:rFonts w:ascii="Times New Roman" w:hAnsi="Times New Roman"/>
            <w:sz w:val="20"/>
            <w:szCs w:val="20"/>
          </w:rPr>
          <w:t>@</w:t>
        </w:r>
        <w:r w:rsidRPr="00F151BB">
          <w:rPr>
            <w:rStyle w:val="a4"/>
            <w:rFonts w:ascii="Times New Roman" w:hAnsi="Times New Roman"/>
            <w:sz w:val="20"/>
            <w:szCs w:val="20"/>
            <w:lang w:val="en-US"/>
          </w:rPr>
          <w:t>severgazbank</w:t>
        </w:r>
        <w:r w:rsidRPr="00F151B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F151BB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F151BB">
        <w:rPr>
          <w:rStyle w:val="a5"/>
          <w:rFonts w:ascii="Times New Roman" w:hAnsi="Times New Roman"/>
          <w:sz w:val="20"/>
          <w:szCs w:val="20"/>
        </w:rPr>
        <w:t>.</w:t>
      </w:r>
    </w:p>
    <w:p w:rsidR="00F151BB" w:rsidRPr="00F151BB" w:rsidRDefault="00F151BB" w:rsidP="00F151BB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  <w:r w:rsidRPr="00F151BB">
        <w:rPr>
          <w:rStyle w:val="a5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F151BB" w:rsidRDefault="00F151BB" w:rsidP="00F151BB">
      <w:pPr>
        <w:spacing w:after="0" w:line="240" w:lineRule="auto"/>
        <w:jc w:val="both"/>
        <w:rPr>
          <w:rStyle w:val="a5"/>
          <w:i w:val="0"/>
          <w:sz w:val="20"/>
          <w:szCs w:val="20"/>
        </w:rPr>
      </w:pPr>
    </w:p>
    <w:p w:rsidR="00F151BB" w:rsidRPr="00F151BB" w:rsidRDefault="00F151BB" w:rsidP="00F151BB">
      <w:pPr>
        <w:spacing w:after="0" w:line="240" w:lineRule="auto"/>
        <w:jc w:val="both"/>
        <w:rPr>
          <w:rFonts w:ascii="Times New Roman" w:hAnsi="Times New Roman"/>
        </w:rPr>
      </w:pPr>
      <w:r w:rsidRPr="00F151BB">
        <w:rPr>
          <w:rStyle w:val="a5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F151BB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F151BB" w:rsidRDefault="00D03BCB" w:rsidP="00813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03BCB" w:rsidRPr="00F151BB" w:rsidSect="00F151BB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14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0E36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414C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51BB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04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14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04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414C"/>
    <w:rPr>
      <w:color w:val="0000FF"/>
      <w:u w:val="single"/>
    </w:rPr>
  </w:style>
  <w:style w:type="character" w:styleId="a5">
    <w:name w:val="Emphasis"/>
    <w:basedOn w:val="a0"/>
    <w:uiPriority w:val="20"/>
    <w:qFormat/>
    <w:rsid w:val="00F151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2377</Characters>
  <Application>Microsoft Office Word</Application>
  <DocSecurity>0</DocSecurity>
  <Lines>19</Lines>
  <Paragraphs>5</Paragraphs>
  <ScaleCrop>false</ScaleCrop>
  <Company>BankSGB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2026-05-28T11:12:00Z</dcterms:created>
  <dcterms:modified xsi:type="dcterms:W3CDTF">2026-05-28T11:12:00Z</dcterms:modified>
</cp:coreProperties>
</file>