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59" w:rsidRPr="00361B59" w:rsidRDefault="00361B59" w:rsidP="00361B5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61B59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97"/>
        <w:gridCol w:w="5353"/>
        <w:gridCol w:w="93"/>
      </w:tblGrid>
      <w:tr w:rsidR="00361B59" w:rsidRPr="00361B59" w:rsidTr="00C95474">
        <w:trPr>
          <w:tblCellSpacing w:w="7" w:type="dxa"/>
        </w:trPr>
        <w:tc>
          <w:tcPr>
            <w:tcW w:w="2515" w:type="pct"/>
            <w:vAlign w:val="center"/>
            <w:hideMark/>
          </w:tcPr>
          <w:p w:rsidR="00361B59" w:rsidRPr="00C95474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547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452" w:type="pct"/>
            <w:vAlign w:val="center"/>
            <w:hideMark/>
          </w:tcPr>
          <w:p w:rsidR="00361B59" w:rsidRPr="00C95474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95474">
              <w:rPr>
                <w:rFonts w:ascii="Times New Roman" w:hAnsi="Times New Roman"/>
                <w:sz w:val="20"/>
                <w:szCs w:val="20"/>
                <w:lang w:eastAsia="ru-RU"/>
              </w:rPr>
              <w:t>№ 115493376</w:t>
            </w:r>
            <w:r w:rsidR="00C95474" w:rsidRPr="00C9547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C95474" w:rsidRPr="00C95474">
              <w:rPr>
                <w:rFonts w:ascii="Times New Roman" w:hAnsi="Times New Roman"/>
                <w:sz w:val="20"/>
                <w:szCs w:val="20"/>
              </w:rPr>
              <w:t>115497692</w:t>
            </w:r>
          </w:p>
        </w:tc>
        <w:tc>
          <w:tcPr>
            <w:tcW w:w="0" w:type="auto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B59" w:rsidRPr="00361B59" w:rsidTr="00C95474">
        <w:trPr>
          <w:tblCellSpacing w:w="7" w:type="dxa"/>
        </w:trPr>
        <w:tc>
          <w:tcPr>
            <w:tcW w:w="2515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452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B59" w:rsidRPr="00361B59" w:rsidTr="00C95474">
        <w:trPr>
          <w:tblCellSpacing w:w="7" w:type="dxa"/>
        </w:trPr>
        <w:tc>
          <w:tcPr>
            <w:tcW w:w="2515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2452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hAnsi="Times New Roman"/>
                <w:sz w:val="20"/>
                <w:szCs w:val="20"/>
                <w:lang w:eastAsia="ru-RU"/>
              </w:rPr>
              <w:t>№ 113984525</w:t>
            </w:r>
          </w:p>
        </w:tc>
        <w:tc>
          <w:tcPr>
            <w:tcW w:w="0" w:type="auto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B59" w:rsidRPr="00361B59" w:rsidTr="00C95474">
        <w:trPr>
          <w:tblCellSpacing w:w="7" w:type="dxa"/>
        </w:trPr>
        <w:tc>
          <w:tcPr>
            <w:tcW w:w="2515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B59" w:rsidRPr="00361B59" w:rsidTr="00C95474">
        <w:trPr>
          <w:tblCellSpacing w:w="7" w:type="dxa"/>
        </w:trPr>
        <w:tc>
          <w:tcPr>
            <w:tcW w:w="2515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pct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B59" w:rsidRPr="00361B59" w:rsidRDefault="00361B59" w:rsidP="00361B5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1B59" w:rsidRPr="00361B59" w:rsidRDefault="00361B59" w:rsidP="00361B5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61B5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19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1106"/>
        <w:gridCol w:w="1662"/>
        <w:gridCol w:w="582"/>
        <w:gridCol w:w="582"/>
        <w:gridCol w:w="1275"/>
        <w:gridCol w:w="674"/>
        <w:gridCol w:w="674"/>
        <w:gridCol w:w="483"/>
        <w:gridCol w:w="483"/>
        <w:gridCol w:w="483"/>
        <w:gridCol w:w="14"/>
        <w:gridCol w:w="1167"/>
        <w:gridCol w:w="434"/>
      </w:tblGrid>
      <w:tr w:rsidR="00361B59" w:rsidRPr="00361B59" w:rsidTr="00361B59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361B59" w:rsidRPr="00361B59" w:rsidTr="00361B59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1B59" w:rsidRPr="00361B59" w:rsidTr="00361B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15" w:type="pct"/>
            <w:gridSpan w:val="2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9" w:type="pct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B59" w:rsidRPr="00361B59" w:rsidTr="00361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5" w:type="pct"/>
            <w:gridSpan w:val="2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B59" w:rsidRPr="00361B59" w:rsidTr="00361B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15" w:type="pct"/>
            <w:gridSpan w:val="2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9" w:type="pct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1B59" w:rsidRPr="00361B59" w:rsidTr="00361B59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61B59" w:rsidRPr="00361B59" w:rsidTr="00361B59">
        <w:trPr>
          <w:gridAfter w:val="1"/>
          <w:wAfter w:w="9" w:type="pct"/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70.85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361B59" w:rsidRPr="00361B59" w:rsidTr="00361B59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61B59" w:rsidRPr="00361B59" w:rsidTr="00361B59">
        <w:trPr>
          <w:gridAfter w:val="2"/>
          <w:wAfter w:w="674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61B59" w:rsidRPr="00361B59" w:rsidTr="00361B59">
        <w:trPr>
          <w:gridAfter w:val="1"/>
          <w:wAfter w:w="9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1B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61B59" w:rsidRPr="00361B59" w:rsidRDefault="00361B59" w:rsidP="00361B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1B59" w:rsidRPr="00361B59" w:rsidRDefault="00361B59" w:rsidP="00361B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1B59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361B59" w:rsidRDefault="00361B59" w:rsidP="00361B59">
      <w:pPr>
        <w:spacing w:before="100" w:beforeAutospacing="1" w:after="100" w:afterAutospacing="1" w:line="240" w:lineRule="auto"/>
      </w:pPr>
      <w:r w:rsidRPr="00361B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61B5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5474" w:rsidRPr="00C95474" w:rsidRDefault="00C95474" w:rsidP="00361B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5474">
        <w:rPr>
          <w:rFonts w:ascii="Times New Roman" w:hAnsi="Times New Roman"/>
          <w:sz w:val="20"/>
          <w:szCs w:val="20"/>
        </w:rPr>
        <w:t>Банковские реквизиты для возврата дивидендов.</w:t>
      </w:r>
      <w:r w:rsidRPr="00C95474">
        <w:rPr>
          <w:rFonts w:ascii="Times New Roman" w:hAnsi="Times New Roman"/>
          <w:sz w:val="20"/>
          <w:szCs w:val="20"/>
        </w:rPr>
        <w:br/>
        <w:t>Д1 Д2</w:t>
      </w:r>
    </w:p>
    <w:p w:rsidR="00361B59" w:rsidRPr="006F7538" w:rsidRDefault="00361B59" w:rsidP="00361B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1B5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61B59" w:rsidRPr="007D5E7E" w:rsidRDefault="00361B59" w:rsidP="00361B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1B59" w:rsidRPr="005C19ED" w:rsidRDefault="00361B59" w:rsidP="00361B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1B59" w:rsidRPr="00361B59" w:rsidRDefault="00361B59" w:rsidP="00361B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61B59" w:rsidRPr="00361B59" w:rsidSect="00361B5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1B5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1B59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58BC"/>
    <w:rsid w:val="0077622E"/>
    <w:rsid w:val="00776AF2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5474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1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1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B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61B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1B5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61B5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61B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2025-10-14T08:56:00Z</dcterms:created>
  <dcterms:modified xsi:type="dcterms:W3CDTF">2025-10-14T11:10:00Z</dcterms:modified>
</cp:coreProperties>
</file>