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127436825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  <w:r w:rsidR="000455D7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 xml:space="preserve"> </w:t>
      </w: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 xml:space="preserve">DVCA) "Выплата дивидендов в виде денежных средств" 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  <w:t xml:space="preserve">Ростелеком, ПАО ап01 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900"/>
        <w:gridCol w:w="3597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1176533X4657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DVCA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дивидендов в виде денежных средств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платежа НД и ДУ (проф. уч.), зарегистрированным в реестре акционеров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платежа другим зарегистрированным в реестре акционеров лицам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20.07.2026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9511" w:type="dxa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89"/>
        <w:gridCol w:w="1235"/>
        <w:gridCol w:w="1748"/>
        <w:gridCol w:w="1234"/>
        <w:gridCol w:w="972"/>
        <w:gridCol w:w="1520"/>
        <w:gridCol w:w="1292"/>
        <w:gridCol w:w="21"/>
      </w:tblGrid>
      <w:tr w:rsidR="00987193" w:rsidRPr="007940F6" w:rsidTr="00987193">
        <w:trPr>
          <w:tblHeader/>
          <w:tblCellSpacing w:w="7" w:type="dxa"/>
        </w:trPr>
        <w:tc>
          <w:tcPr>
            <w:tcW w:w="0" w:type="auto"/>
            <w:gridSpan w:val="8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987193" w:rsidRPr="007940F6" w:rsidTr="00987193">
        <w:trPr>
          <w:gridAfter w:val="1"/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Категория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</w:tr>
      <w:tr w:rsidR="00987193" w:rsidRPr="007940F6" w:rsidTr="00987193">
        <w:trPr>
          <w:gridAfter w:val="1"/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1176533X4657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ПАО "Ростелеком"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2-01-00124-A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АПИ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RU0009046700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RU0009046700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250"/>
        <w:gridCol w:w="2261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дивидендов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RU0009046700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дивидендов на одну ценную бумагу в валюте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2.71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Период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 12 месяцев 2025 г.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57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751"/>
        <w:gridCol w:w="4739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Связанные корпоративные действия</w:t>
            </w:r>
          </w:p>
        </w:tc>
      </w:tr>
      <w:tr w:rsidR="00987193" w:rsidRPr="007940F6" w:rsidTr="00987193">
        <w:trPr>
          <w:tblHeader/>
          <w:tblCellSpacing w:w="7" w:type="dxa"/>
        </w:trPr>
        <w:tc>
          <w:tcPr>
            <w:tcW w:w="2495" w:type="pct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 КД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2495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CORP</w:t>
            </w:r>
          </w:p>
        </w:tc>
        <w:tc>
          <w:tcPr>
            <w:tcW w:w="2483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1176527</w:t>
            </w:r>
          </w:p>
        </w:tc>
      </w:tr>
    </w:tbl>
    <w:p w:rsidR="00987193" w:rsidRDefault="00987193">
      <w:pPr>
        <w:rPr>
          <w:lang w:val="en-US"/>
        </w:rPr>
      </w:pP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sz w:val="20"/>
          <w:szCs w:val="20"/>
          <w:lang w:eastAsia="ru-RU"/>
        </w:rPr>
        <w:t>Приложение 1: Адрес в сети Интернет, по которому можно ознакомиться с дополнительной документацией##http://www.nsd.ru/common/img/uploaded/files/news/cafiles/d556b0b2d3ad4f429dde0544d17a2052</w:t>
      </w:r>
    </w:p>
    <w:p w:rsidR="00987193" w:rsidRDefault="00987193" w:rsidP="0098719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0455D7"/>
    <w:rsid w:val="00327250"/>
    <w:rsid w:val="003D0354"/>
    <w:rsid w:val="00894E5C"/>
    <w:rsid w:val="00987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259</Words>
  <Characters>1481</Characters>
  <Application>Microsoft Office Word</Application>
  <DocSecurity>0</DocSecurity>
  <Lines>12</Lines>
  <Paragraphs>3</Paragraphs>
  <ScaleCrop>false</ScaleCrop>
  <Company/>
  <LinksUpToDate>false</LinksUpToDate>
  <CharactersWithSpaces>1737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Метляхина С.А.</cp:lastModifiedBy>
  <cp:revision>2</cp:revision>
  <dcterms:created xsi:type="dcterms:W3CDTF">2026-07-06T08:37:00Z</dcterms:created>
  <dcterms:modified xsi:type="dcterms:W3CDTF">2026-07-06T08:37:00Z</dcterms:modified>
</cp:coreProperties>
</file>