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1F" w:rsidRPr="0048751F" w:rsidRDefault="0048751F" w:rsidP="0048751F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8751F">
        <w:rPr>
          <w:lang w:eastAsia="ru-RU"/>
        </w:rPr>
        <w:t xml:space="preserve"> </w:t>
      </w:r>
      <w:r w:rsidRPr="0048751F">
        <w:rPr>
          <w:rFonts w:ascii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48751F" w:rsidRPr="0048751F" w:rsidTr="0048751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hAnsi="Times New Roman"/>
                <w:sz w:val="20"/>
                <w:szCs w:val="20"/>
                <w:lang w:eastAsia="ru-RU"/>
              </w:rPr>
              <w:t>№ 123644185</w:t>
            </w: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hAnsi="Times New Roman"/>
                <w:sz w:val="20"/>
                <w:szCs w:val="20"/>
                <w:lang w:eastAsia="ru-RU"/>
              </w:rPr>
              <w:t>№ 122222048</w:t>
            </w: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751F" w:rsidRPr="0048751F" w:rsidRDefault="0048751F" w:rsidP="0048751F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8751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МКПАО "ЯНДЕКС" ИНН 3900019850 (акции 1-01-16777-A / ISIN RU000A107T19, 2-01-16777-A / ISIN RU000A107T43, 2-02-16777-A / ISIN RU000A107T50, 2-03-16777-A / ISIN RU000A109E14, 1-01-16777-A-008D / ISIN RU000A10E6W0)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151"/>
        <w:gridCol w:w="753"/>
        <w:gridCol w:w="592"/>
        <w:gridCol w:w="1490"/>
        <w:gridCol w:w="1098"/>
        <w:gridCol w:w="1320"/>
        <w:gridCol w:w="1235"/>
        <w:gridCol w:w="46"/>
      </w:tblGrid>
      <w:tr w:rsidR="0048751F" w:rsidRPr="0048751F" w:rsidTr="0048751F">
        <w:trPr>
          <w:tblHeader/>
          <w:tblCellSpacing w:w="7" w:type="dxa"/>
        </w:trPr>
        <w:tc>
          <w:tcPr>
            <w:tcW w:w="11056" w:type="dxa"/>
            <w:gridSpan w:val="9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8751F" w:rsidRPr="0048751F" w:rsidTr="0048751F">
        <w:trPr>
          <w:tblCellSpacing w:w="7" w:type="dxa"/>
        </w:trPr>
        <w:tc>
          <w:tcPr>
            <w:tcW w:w="5282" w:type="dxa"/>
            <w:gridSpan w:val="3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760" w:type="dxa"/>
            <w:gridSpan w:val="6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</w:t>
            </w:r>
          </w:p>
        </w:tc>
      </w:tr>
      <w:tr w:rsidR="0048751F" w:rsidRPr="0048751F" w:rsidTr="0048751F">
        <w:trPr>
          <w:tblCellSpacing w:w="7" w:type="dxa"/>
        </w:trPr>
        <w:tc>
          <w:tcPr>
            <w:tcW w:w="5282" w:type="dxa"/>
            <w:gridSpan w:val="3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760" w:type="dxa"/>
            <w:gridSpan w:val="6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8751F" w:rsidRPr="0048751F" w:rsidTr="0048751F">
        <w:trPr>
          <w:tblCellSpacing w:w="7" w:type="dxa"/>
        </w:trPr>
        <w:tc>
          <w:tcPr>
            <w:tcW w:w="5282" w:type="dxa"/>
            <w:gridSpan w:val="3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760" w:type="dxa"/>
            <w:gridSpan w:val="6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8751F" w:rsidRPr="0048751F" w:rsidTr="0048751F">
        <w:trPr>
          <w:tblCellSpacing w:w="7" w:type="dxa"/>
        </w:trPr>
        <w:tc>
          <w:tcPr>
            <w:tcW w:w="5282" w:type="dxa"/>
            <w:gridSpan w:val="3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5760" w:type="dxa"/>
            <w:gridSpan w:val="6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2026 г. 12:00 МСК</w:t>
            </w:r>
          </w:p>
        </w:tc>
      </w:tr>
      <w:tr w:rsidR="0048751F" w:rsidRPr="0048751F" w:rsidTr="0048751F">
        <w:trPr>
          <w:tblCellSpacing w:w="7" w:type="dxa"/>
        </w:trPr>
        <w:tc>
          <w:tcPr>
            <w:tcW w:w="5282" w:type="dxa"/>
            <w:gridSpan w:val="3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760" w:type="dxa"/>
            <w:gridSpan w:val="6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48751F" w:rsidRPr="0048751F" w:rsidTr="0048751F">
        <w:trPr>
          <w:tblCellSpacing w:w="7" w:type="dxa"/>
        </w:trPr>
        <w:tc>
          <w:tcPr>
            <w:tcW w:w="5282" w:type="dxa"/>
            <w:gridSpan w:val="3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5760" w:type="dxa"/>
            <w:gridSpan w:val="6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8751F" w:rsidRPr="0048751F" w:rsidTr="0048751F">
        <w:trPr>
          <w:tblCellSpacing w:w="7" w:type="dxa"/>
        </w:trPr>
        <w:tc>
          <w:tcPr>
            <w:tcW w:w="5282" w:type="dxa"/>
            <w:gridSpan w:val="3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5760" w:type="dxa"/>
            <w:gridSpan w:val="6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с дистанционным участием без определения места его проведени</w:t>
            </w: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и возможности присутствия в этом месте</w:t>
            </w:r>
          </w:p>
        </w:tc>
      </w:tr>
      <w:tr w:rsidR="0048751F" w:rsidRPr="0048751F" w:rsidTr="0048751F">
        <w:trPr>
          <w:tblHeader/>
          <w:tblCellSpacing w:w="7" w:type="dxa"/>
        </w:trPr>
        <w:tc>
          <w:tcPr>
            <w:tcW w:w="11056" w:type="dxa"/>
            <w:gridSpan w:val="9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8751F" w:rsidRPr="0048751F" w:rsidTr="0048751F">
        <w:trPr>
          <w:tblHeader/>
          <w:tblCellSpacing w:w="7" w:type="dxa"/>
        </w:trPr>
        <w:tc>
          <w:tcPr>
            <w:tcW w:w="2378" w:type="dxa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137" w:type="dxa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1" w:type="dxa"/>
            <w:gridSpan w:val="2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76" w:type="dxa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4" w:type="dxa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06" w:type="dxa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221" w:type="dxa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5" w:type="dxa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2378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1142402X80113</w:t>
            </w:r>
          </w:p>
        </w:tc>
        <w:tc>
          <w:tcPr>
            <w:tcW w:w="2137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331" w:type="dxa"/>
            <w:gridSpan w:val="2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147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084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0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1221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25" w:type="dxa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2378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1142402X80114</w:t>
            </w:r>
          </w:p>
        </w:tc>
        <w:tc>
          <w:tcPr>
            <w:tcW w:w="2137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331" w:type="dxa"/>
            <w:gridSpan w:val="2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2-01-16777-A</w:t>
            </w:r>
          </w:p>
        </w:tc>
        <w:tc>
          <w:tcPr>
            <w:tcW w:w="147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084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А</w:t>
            </w:r>
          </w:p>
        </w:tc>
        <w:tc>
          <w:tcPr>
            <w:tcW w:w="130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1221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25" w:type="dxa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2378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1142402X80115</w:t>
            </w:r>
          </w:p>
        </w:tc>
        <w:tc>
          <w:tcPr>
            <w:tcW w:w="2137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331" w:type="dxa"/>
            <w:gridSpan w:val="2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2-02-16777-A</w:t>
            </w:r>
          </w:p>
        </w:tc>
        <w:tc>
          <w:tcPr>
            <w:tcW w:w="147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1084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Б</w:t>
            </w:r>
          </w:p>
        </w:tc>
        <w:tc>
          <w:tcPr>
            <w:tcW w:w="130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1221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25" w:type="dxa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2378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1142402X82053</w:t>
            </w:r>
          </w:p>
        </w:tc>
        <w:tc>
          <w:tcPr>
            <w:tcW w:w="2137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331" w:type="dxa"/>
            <w:gridSpan w:val="2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2-03-16777-A</w:t>
            </w:r>
          </w:p>
        </w:tc>
        <w:tc>
          <w:tcPr>
            <w:tcW w:w="147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2024 г.</w:t>
            </w:r>
          </w:p>
        </w:tc>
        <w:tc>
          <w:tcPr>
            <w:tcW w:w="1084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Г</w:t>
            </w:r>
          </w:p>
        </w:tc>
        <w:tc>
          <w:tcPr>
            <w:tcW w:w="130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1221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25" w:type="dxa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2378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1142402X88076</w:t>
            </w:r>
          </w:p>
        </w:tc>
        <w:tc>
          <w:tcPr>
            <w:tcW w:w="2137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1331" w:type="dxa"/>
            <w:gridSpan w:val="2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1-01-16777-A-008D</w:t>
            </w:r>
          </w:p>
        </w:tc>
        <w:tc>
          <w:tcPr>
            <w:tcW w:w="147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  <w:tc>
          <w:tcPr>
            <w:tcW w:w="1084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06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1221" w:type="dxa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RU000A10E6W0</w:t>
            </w:r>
          </w:p>
        </w:tc>
        <w:tc>
          <w:tcPr>
            <w:tcW w:w="25" w:type="dxa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751F" w:rsidRPr="0048751F" w:rsidRDefault="0048751F" w:rsidP="004875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48"/>
        <w:gridCol w:w="14"/>
        <w:gridCol w:w="1169"/>
        <w:gridCol w:w="3192"/>
        <w:gridCol w:w="61"/>
      </w:tblGrid>
      <w:tr w:rsidR="0048751F" w:rsidRPr="0048751F" w:rsidTr="0048751F">
        <w:trPr>
          <w:gridAfter w:val="1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8751F" w:rsidRPr="0048751F" w:rsidTr="0048751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8751F" w:rsidRPr="0048751F" w:rsidTr="0048751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1F" w:rsidRPr="0048751F" w:rsidTr="0048751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8751F" w:rsidRPr="0048751F" w:rsidRDefault="0048751F" w:rsidP="00487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271685504</w:t>
            </w: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286</w:t>
            </w: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25</w:t>
            </w:r>
            <w:r w:rsidRPr="004875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25</w:t>
            </w:r>
          </w:p>
        </w:tc>
      </w:tr>
    </w:tbl>
    <w:p w:rsidR="0048751F" w:rsidRPr="0048751F" w:rsidRDefault="0048751F" w:rsidP="004875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751F" w:rsidRPr="0048751F" w:rsidRDefault="0048751F" w:rsidP="004875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751F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48751F" w:rsidRDefault="0048751F" w:rsidP="004875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751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8751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8751F" w:rsidRPr="0048751F" w:rsidRDefault="0048751F" w:rsidP="004875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7C97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8751F" w:rsidRPr="0048751F" w:rsidSect="0048751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751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8751F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3134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87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5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7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5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8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751F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8751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875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1f6d8dc28d04d9b93a5ebb790becc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2026-04-20T11:37:00Z</dcterms:created>
  <dcterms:modified xsi:type="dcterms:W3CDTF">2026-04-20T11:40:00Z</dcterms:modified>
</cp:coreProperties>
</file>