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89" w:rsidRPr="00936689" w:rsidRDefault="00936689" w:rsidP="009366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668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36689" w:rsidRPr="00936689" w:rsidTr="00936689">
        <w:trPr>
          <w:tblCellSpacing w:w="7" w:type="dxa"/>
        </w:trPr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106320201</w:t>
            </w:r>
          </w:p>
        </w:tc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6689" w:rsidRPr="00936689" w:rsidRDefault="00936689" w:rsidP="009366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3668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"ВК" ИНН 3900015862 (акции 1-01-16753-A / ISIN RU000A106YF0, 1-02-16753-A / ISIN RU000A106YG8)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8"/>
        <w:gridCol w:w="859"/>
        <w:gridCol w:w="859"/>
        <w:gridCol w:w="1739"/>
        <w:gridCol w:w="1224"/>
        <w:gridCol w:w="1687"/>
        <w:gridCol w:w="762"/>
        <w:gridCol w:w="760"/>
        <w:gridCol w:w="1468"/>
        <w:gridCol w:w="27"/>
      </w:tblGrid>
      <w:tr w:rsidR="00936689" w:rsidRPr="00936689" w:rsidTr="0093668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апреля 2025 г. 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936689" w:rsidRPr="00936689" w:rsidTr="0093668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36689" w:rsidRPr="00936689" w:rsidTr="0093668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1019041X78786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1019041X78787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6689" w:rsidRPr="00936689" w:rsidTr="0093668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 19:59 МСК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 23:59 МСК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36689" w:rsidRPr="00936689" w:rsidTr="009366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6689" w:rsidRPr="00936689" w:rsidRDefault="00936689" w:rsidP="009366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936689" w:rsidRPr="00936689" w:rsidRDefault="00936689" w:rsidP="009366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3668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36689" w:rsidRPr="00936689" w:rsidRDefault="00936689" w:rsidP="009366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6689">
        <w:rPr>
          <w:rFonts w:ascii="Times New Roman" w:eastAsia="Times New Roman" w:hAnsi="Times New Roman"/>
          <w:sz w:val="20"/>
          <w:szCs w:val="20"/>
          <w:lang w:eastAsia="ru-RU"/>
        </w:rPr>
        <w:t>1. Увеличение уставного капитала Общества путем размещения дополнительных обыкновенных акций Общества по закрытой подписке («Размещение») номинальной стоимостью 0,000450595 рублей каждая («Акции»);</w:t>
      </w:r>
      <w:r w:rsidRPr="00936689">
        <w:rPr>
          <w:rFonts w:ascii="Times New Roman" w:eastAsia="Times New Roman" w:hAnsi="Times New Roman"/>
          <w:sz w:val="20"/>
          <w:szCs w:val="20"/>
          <w:lang w:eastAsia="ru-RU"/>
        </w:rPr>
        <w:br/>
        <w:t>2. Одобрение направления денежных средств, полученных в результате Размещения, на снижение долговой нагрузки Общества и/или дочерних компаний;</w:t>
      </w:r>
      <w:r w:rsidRPr="0093668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Внесение в устав Общества изменений по результатам Размещения, связанных с увеличением уставного капитала Общества на сумму номинальной стоимости размещенных Акций и уменьшением объявленных обыкновенных акций Общества на число размещенных Акций. </w:t>
      </w:r>
    </w:p>
    <w:p w:rsidR="00936689" w:rsidRPr="00936689" w:rsidRDefault="00936689" w:rsidP="009366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6689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936689" w:rsidRPr="00296868" w:rsidRDefault="00936689" w:rsidP="009366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668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93668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36689" w:rsidSect="00936689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668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668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4B54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6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6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6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3668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3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36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68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366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2025-03-20T07:42:00Z</dcterms:created>
  <dcterms:modified xsi:type="dcterms:W3CDTF">2025-03-20T07:45:00Z</dcterms:modified>
</cp:coreProperties>
</file>