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EB5" w:rsidRPr="002701D3" w:rsidRDefault="00B63EB5" w:rsidP="00B63EB5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2701D3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Сообщение о заседании или заочном голосовании для принятия решений общим собранием, содержащее информацию из бюллетеня</w:t>
      </w:r>
    </w:p>
    <w:p w:rsidR="00B63EB5" w:rsidRPr="000B5F00" w:rsidRDefault="000B5F00" w:rsidP="000B5F0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B5F00">
        <w:rPr>
          <w:rFonts w:ascii="Times New Roman" w:hAnsi="Times New Roman"/>
          <w:sz w:val="20"/>
          <w:szCs w:val="20"/>
          <w:shd w:val="clear" w:color="auto" w:fill="FFFFFF"/>
        </w:rPr>
        <w:t>№ </w:t>
      </w:r>
      <w:r w:rsidRPr="000B5F00">
        <w:rPr>
          <w:rStyle w:val="underlined"/>
          <w:rFonts w:ascii="Times New Roman" w:hAnsi="Times New Roman"/>
          <w:sz w:val="20"/>
          <w:szCs w:val="20"/>
          <w:u w:val="single"/>
          <w:shd w:val="clear" w:color="auto" w:fill="FFFFFF"/>
        </w:rPr>
        <w:t>130737200</w:t>
      </w:r>
      <w:r w:rsidRPr="000B5F00">
        <w:rPr>
          <w:rFonts w:ascii="Times New Roman" w:hAnsi="Times New Roman"/>
          <w:sz w:val="20"/>
          <w:szCs w:val="20"/>
          <w:shd w:val="clear" w:color="auto" w:fill="FFFFFF"/>
        </w:rPr>
        <w:t> от </w:t>
      </w:r>
      <w:r w:rsidRPr="000B5F00">
        <w:rPr>
          <w:rStyle w:val="underlined"/>
          <w:rFonts w:ascii="Times New Roman" w:hAnsi="Times New Roman"/>
          <w:sz w:val="20"/>
          <w:szCs w:val="20"/>
          <w:u w:val="single"/>
          <w:shd w:val="clear" w:color="auto" w:fill="FFFFFF"/>
        </w:rPr>
        <w:t>24.09.2026</w:t>
      </w:r>
    </w:p>
    <w:tbl>
      <w:tblPr>
        <w:tblW w:w="1056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18"/>
        <w:gridCol w:w="92"/>
        <w:gridCol w:w="1843"/>
        <w:gridCol w:w="1843"/>
        <w:gridCol w:w="1134"/>
        <w:gridCol w:w="2835"/>
      </w:tblGrid>
      <w:tr w:rsidR="00B63EB5" w:rsidRPr="002701D3" w:rsidTr="002701D3">
        <w:tc>
          <w:tcPr>
            <w:tcW w:w="105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2701D3" w:rsidRDefault="00B63EB5" w:rsidP="002701D3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701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корпоративном действии</w:t>
            </w:r>
          </w:p>
        </w:tc>
      </w:tr>
      <w:tr w:rsidR="00B63EB5" w:rsidRPr="000B5F00" w:rsidTr="002701D3"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77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2701D3" w:rsidP="002701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5F0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1161745</w:t>
            </w:r>
          </w:p>
        </w:tc>
      </w:tr>
      <w:tr w:rsidR="00B63EB5" w:rsidRPr="000B5F00" w:rsidTr="002701D3"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Полное наименование эмитента</w:t>
            </w:r>
          </w:p>
        </w:tc>
        <w:tc>
          <w:tcPr>
            <w:tcW w:w="77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2701D3" w:rsidP="002701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5F0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Международная компания публичное акционерное общество "Т-Технологии"</w:t>
            </w:r>
          </w:p>
        </w:tc>
      </w:tr>
      <w:tr w:rsidR="00B63EB5" w:rsidRPr="000B5F00" w:rsidTr="002701D3"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Дата </w:t>
            </w:r>
            <w:proofErr w:type="gramStart"/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77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1D3" w:rsidRPr="000B5F00" w:rsidRDefault="002701D3" w:rsidP="002701D3">
            <w:pPr>
              <w:rPr>
                <w:rFonts w:ascii="Times New Roman" w:hAnsi="Times New Roman"/>
                <w:sz w:val="20"/>
                <w:szCs w:val="20"/>
              </w:rPr>
            </w:pPr>
            <w:r w:rsidRPr="000B5F00">
              <w:rPr>
                <w:rFonts w:ascii="Times New Roman" w:hAnsi="Times New Roman"/>
                <w:sz w:val="20"/>
                <w:szCs w:val="20"/>
              </w:rPr>
              <w:br/>
              <w:t>18.09.2026</w:t>
            </w:r>
          </w:p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0B5F00" w:rsidTr="002701D3"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Время </w:t>
            </w:r>
            <w:proofErr w:type="gramStart"/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проведения заседания/ окончания приема бюллетеней</w:t>
            </w:r>
            <w:proofErr w:type="gramEnd"/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для заочного голосования</w:t>
            </w:r>
          </w:p>
        </w:tc>
        <w:tc>
          <w:tcPr>
            <w:tcW w:w="77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1D3" w:rsidRPr="000B5F00" w:rsidRDefault="002701D3" w:rsidP="002701D3">
            <w:pPr>
              <w:rPr>
                <w:rFonts w:ascii="Times New Roman" w:hAnsi="Times New Roman"/>
                <w:sz w:val="20"/>
                <w:szCs w:val="20"/>
              </w:rPr>
            </w:pPr>
            <w:r w:rsidRPr="000B5F00">
              <w:rPr>
                <w:rFonts w:ascii="Times New Roman" w:hAnsi="Times New Roman"/>
                <w:sz w:val="20"/>
                <w:szCs w:val="20"/>
              </w:rPr>
              <w:br/>
            </w:r>
          </w:p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0B5F00" w:rsidTr="002701D3"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77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2701D3" w:rsidP="002701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5F0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63EB5" w:rsidRPr="000B5F00" w:rsidTr="002701D3"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Способ принятия решений</w:t>
            </w:r>
          </w:p>
        </w:tc>
        <w:tc>
          <w:tcPr>
            <w:tcW w:w="77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1D3" w:rsidRPr="000B5F00" w:rsidRDefault="002701D3" w:rsidP="002701D3">
            <w:pPr>
              <w:rPr>
                <w:rFonts w:ascii="Times New Roman" w:hAnsi="Times New Roman"/>
                <w:sz w:val="20"/>
                <w:szCs w:val="20"/>
              </w:rPr>
            </w:pPr>
            <w:r w:rsidRPr="000B5F00">
              <w:rPr>
                <w:rFonts w:ascii="Times New Roman" w:hAnsi="Times New Roman"/>
                <w:sz w:val="20"/>
                <w:szCs w:val="20"/>
              </w:rPr>
              <w:br/>
              <w:t>Заочное голосование</w:t>
            </w:r>
          </w:p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0B5F00" w:rsidTr="002701D3"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77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1D3" w:rsidRPr="000B5F00" w:rsidRDefault="002701D3" w:rsidP="002701D3">
            <w:pPr>
              <w:rPr>
                <w:rFonts w:ascii="Times New Roman" w:hAnsi="Times New Roman"/>
                <w:sz w:val="20"/>
                <w:szCs w:val="20"/>
              </w:rPr>
            </w:pPr>
            <w:r w:rsidRPr="000B5F00">
              <w:rPr>
                <w:rFonts w:ascii="Times New Roman" w:hAnsi="Times New Roman"/>
                <w:sz w:val="20"/>
                <w:szCs w:val="20"/>
              </w:rPr>
              <w:br/>
              <w:t>25.08.2026</w:t>
            </w:r>
          </w:p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63EB5" w:rsidRPr="000B5F00" w:rsidTr="002701D3">
        <w:tc>
          <w:tcPr>
            <w:tcW w:w="105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B63EB5" w:rsidP="002701D3">
            <w:pPr>
              <w:pBdr>
                <w:top w:val="single" w:sz="6" w:space="4" w:color="000000"/>
                <w:left w:val="single" w:sz="6" w:space="4" w:color="000000"/>
                <w:right w:val="single" w:sz="6" w:space="4" w:color="000000"/>
              </w:pBdr>
              <w:shd w:val="clear" w:color="auto" w:fill="BBBBBB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бумагах, предоставляющих право голоса</w:t>
            </w:r>
          </w:p>
        </w:tc>
      </w:tr>
      <w:tr w:rsidR="002701D3" w:rsidRPr="000B5F00" w:rsidTr="002701D3">
        <w:tc>
          <w:tcPr>
            <w:tcW w:w="29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 выпуска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НРД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B5F0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выпуска</w:t>
            </w:r>
          </w:p>
        </w:tc>
      </w:tr>
      <w:tr w:rsidR="002701D3" w:rsidRPr="000B5F00" w:rsidTr="002701D3">
        <w:trPr>
          <w:trHeight w:val="520"/>
        </w:trPr>
        <w:tc>
          <w:tcPr>
            <w:tcW w:w="29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2701D3" w:rsidP="002701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5F0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1161745X88803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2701D3" w:rsidP="002701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5F0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RU000A107UL4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63EB5" w:rsidRPr="000B5F00" w:rsidRDefault="002701D3" w:rsidP="002701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5F00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1-01-16784-A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1D3" w:rsidRPr="000B5F00" w:rsidRDefault="002701D3" w:rsidP="002701D3">
            <w:pPr>
              <w:rPr>
                <w:rFonts w:ascii="Times New Roman" w:hAnsi="Times New Roman"/>
                <w:sz w:val="20"/>
                <w:szCs w:val="20"/>
              </w:rPr>
            </w:pPr>
            <w:r w:rsidRPr="000B5F00">
              <w:rPr>
                <w:rFonts w:ascii="Times New Roman" w:hAnsi="Times New Roman"/>
                <w:sz w:val="20"/>
                <w:szCs w:val="20"/>
              </w:rPr>
              <w:br/>
              <w:t>TCSH/01</w:t>
            </w:r>
          </w:p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701D3" w:rsidRPr="000B5F00" w:rsidRDefault="002701D3" w:rsidP="002701D3">
            <w:pPr>
              <w:rPr>
                <w:rFonts w:ascii="Times New Roman" w:hAnsi="Times New Roman"/>
                <w:sz w:val="20"/>
                <w:szCs w:val="20"/>
              </w:rPr>
            </w:pPr>
            <w:r w:rsidRPr="000B5F00">
              <w:rPr>
                <w:rFonts w:ascii="Times New Roman" w:hAnsi="Times New Roman"/>
                <w:sz w:val="20"/>
                <w:szCs w:val="20"/>
              </w:rPr>
              <w:br/>
              <w:t>Т-Технологии ао01</w:t>
            </w:r>
          </w:p>
          <w:p w:rsidR="00B63EB5" w:rsidRPr="000B5F00" w:rsidRDefault="00B63EB5" w:rsidP="002701D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B63EB5" w:rsidRPr="000B5F00" w:rsidRDefault="00B63EB5" w:rsidP="00B63E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63EB5" w:rsidRPr="000B5F00" w:rsidRDefault="002701D3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B5F00">
        <w:rPr>
          <w:rFonts w:ascii="Times New Roman" w:hAnsi="Times New Roman"/>
          <w:sz w:val="20"/>
          <w:szCs w:val="20"/>
          <w:shd w:val="clear" w:color="auto" w:fill="FFFFFF"/>
        </w:rPr>
        <w:t>Адрес в сети Интернет, по которому можно ознакомиться с дополнительной документацией##</w:t>
      </w:r>
      <w:hyperlink r:id="rId4" w:tgtFrame="_blank" w:history="1">
        <w:r w:rsidRPr="000B5F00">
          <w:rPr>
            <w:rStyle w:val="a4"/>
            <w:rFonts w:ascii="Times New Roman" w:hAnsi="Times New Roman"/>
            <w:color w:val="auto"/>
            <w:sz w:val="20"/>
            <w:szCs w:val="20"/>
            <w:shd w:val="clear" w:color="auto" w:fill="FFFFFF"/>
          </w:rPr>
          <w:t>http://www.nsd.ru/common/img/uploaded/files/news/cafiles/a40bcd0dfb2f449fb83d059180ef3751</w:t>
        </w:r>
      </w:hyperlink>
    </w:p>
    <w:p w:rsidR="00B63EB5" w:rsidRPr="000B5F00" w:rsidRDefault="00B63EB5" w:rsidP="00B63EB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63EB5" w:rsidRPr="002701D3" w:rsidRDefault="00B63EB5" w:rsidP="00B63EB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B63EB5" w:rsidRPr="002701D3" w:rsidRDefault="00B63EB5" w:rsidP="00B63EB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24184">
        <w:rPr>
          <w:rStyle w:val="a3"/>
          <w:rFonts w:ascii="Times New Roman" w:hAnsi="Times New Roman"/>
          <w:i w:val="0"/>
          <w:sz w:val="20"/>
          <w:szCs w:val="20"/>
        </w:rPr>
        <w:t xml:space="preserve">Информация о корпоративном действии получена Депозитарием АО </w:t>
      </w:r>
      <w:r w:rsidR="00E24184" w:rsidRPr="00E24184">
        <w:rPr>
          <w:rStyle w:val="a3"/>
          <w:rFonts w:ascii="Times New Roman" w:hAnsi="Times New Roman"/>
          <w:i w:val="0"/>
          <w:sz w:val="20"/>
          <w:szCs w:val="20"/>
        </w:rPr>
        <w:t>«</w:t>
      </w:r>
      <w:r w:rsidRPr="00E24184">
        <w:rPr>
          <w:rStyle w:val="a3"/>
          <w:rFonts w:ascii="Times New Roman" w:hAnsi="Times New Roman"/>
          <w:i w:val="0"/>
          <w:sz w:val="20"/>
          <w:szCs w:val="20"/>
        </w:rPr>
        <w:t>БАНК СГБ</w:t>
      </w:r>
      <w:r w:rsidR="00E24184" w:rsidRPr="00E24184">
        <w:rPr>
          <w:rStyle w:val="a3"/>
          <w:rFonts w:ascii="Times New Roman" w:hAnsi="Times New Roman"/>
          <w:i w:val="0"/>
          <w:sz w:val="20"/>
          <w:szCs w:val="20"/>
        </w:rPr>
        <w:t>»</w:t>
      </w:r>
      <w:r w:rsidRPr="00E24184">
        <w:rPr>
          <w:rStyle w:val="a3"/>
          <w:rFonts w:ascii="Times New Roman" w:hAnsi="Times New Roman"/>
          <w:i w:val="0"/>
          <w:sz w:val="20"/>
          <w:szCs w:val="20"/>
        </w:rPr>
        <w:t xml:space="preserve"> от вышестоящего депозитария. Депозитарий АО </w:t>
      </w:r>
      <w:r w:rsidR="00E24184" w:rsidRPr="00E24184">
        <w:rPr>
          <w:rStyle w:val="a3"/>
          <w:rFonts w:ascii="Times New Roman" w:hAnsi="Times New Roman"/>
          <w:i w:val="0"/>
          <w:sz w:val="20"/>
          <w:szCs w:val="20"/>
        </w:rPr>
        <w:t>«</w:t>
      </w:r>
      <w:r w:rsidRPr="00E24184">
        <w:rPr>
          <w:rStyle w:val="a3"/>
          <w:rFonts w:ascii="Times New Roman" w:hAnsi="Times New Roman"/>
          <w:i w:val="0"/>
          <w:sz w:val="20"/>
          <w:szCs w:val="20"/>
        </w:rPr>
        <w:t>БАНК СГБ</w:t>
      </w:r>
      <w:r w:rsidR="00E24184" w:rsidRPr="00E24184">
        <w:rPr>
          <w:rStyle w:val="a3"/>
          <w:rFonts w:ascii="Times New Roman" w:hAnsi="Times New Roman"/>
          <w:i w:val="0"/>
          <w:sz w:val="20"/>
          <w:szCs w:val="20"/>
        </w:rPr>
        <w:t>»</w:t>
      </w:r>
      <w:r w:rsidRPr="00E24184">
        <w:rPr>
          <w:rStyle w:val="a3"/>
          <w:rFonts w:ascii="Times New Roman" w:hAnsi="Times New Roman"/>
          <w:i w:val="0"/>
          <w:sz w:val="20"/>
          <w:szCs w:val="20"/>
        </w:rPr>
        <w:t xml:space="preserve">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</w:t>
      </w:r>
      <w:r w:rsidRPr="002701D3">
        <w:rPr>
          <w:rStyle w:val="a3"/>
          <w:rFonts w:ascii="Times New Roman" w:hAnsi="Times New Roman"/>
          <w:sz w:val="20"/>
          <w:szCs w:val="20"/>
        </w:rPr>
        <w:t xml:space="preserve"> </w:t>
      </w:r>
      <w:r w:rsidRPr="002701D3">
        <w:rPr>
          <w:rFonts w:ascii="Times New Roman" w:hAnsi="Times New Roman"/>
          <w:sz w:val="20"/>
          <w:szCs w:val="20"/>
        </w:rPr>
        <w:t>По вопросам, связанным с настоящим сообщением, Вы може</w:t>
      </w:r>
      <w:r w:rsidR="00E24184">
        <w:rPr>
          <w:rFonts w:ascii="Times New Roman" w:hAnsi="Times New Roman"/>
          <w:sz w:val="20"/>
          <w:szCs w:val="20"/>
        </w:rPr>
        <w:t>те обращаться в Депозитарий АО «</w:t>
      </w:r>
      <w:r w:rsidRPr="002701D3">
        <w:rPr>
          <w:rFonts w:ascii="Times New Roman" w:hAnsi="Times New Roman"/>
          <w:sz w:val="20"/>
          <w:szCs w:val="20"/>
        </w:rPr>
        <w:t>БАНК СГБ</w:t>
      </w:r>
      <w:r w:rsidR="00E24184">
        <w:rPr>
          <w:rFonts w:ascii="Times New Roman" w:hAnsi="Times New Roman"/>
          <w:sz w:val="20"/>
          <w:szCs w:val="20"/>
        </w:rPr>
        <w:t>»</w:t>
      </w:r>
      <w:r w:rsidRPr="002701D3">
        <w:rPr>
          <w:rFonts w:ascii="Times New Roman" w:hAnsi="Times New Roman"/>
          <w:sz w:val="20"/>
          <w:szCs w:val="20"/>
        </w:rPr>
        <w:t>  по  телефонам: (8172) 57-36-53, 57-36-82</w:t>
      </w:r>
    </w:p>
    <w:p w:rsidR="003D0354" w:rsidRPr="002701D3" w:rsidRDefault="003D0354">
      <w:pPr>
        <w:rPr>
          <w:rFonts w:ascii="Times New Roman" w:hAnsi="Times New Roman"/>
          <w:sz w:val="20"/>
          <w:szCs w:val="20"/>
        </w:rPr>
      </w:pPr>
    </w:p>
    <w:sectPr w:rsidR="003D0354" w:rsidRPr="002701D3" w:rsidSect="000B5F00">
      <w:pgSz w:w="11906" w:h="16838"/>
      <w:pgMar w:top="426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EB5"/>
    <w:rsid w:val="000B5F00"/>
    <w:rsid w:val="002701D3"/>
    <w:rsid w:val="00327250"/>
    <w:rsid w:val="003348B9"/>
    <w:rsid w:val="003D0354"/>
    <w:rsid w:val="009B3CCD"/>
    <w:rsid w:val="00B63EB5"/>
    <w:rsid w:val="00DF5AB3"/>
    <w:rsid w:val="00E24184"/>
    <w:rsid w:val="00EB0FC2"/>
    <w:rsid w:val="00EB6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EB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63EB5"/>
    <w:rPr>
      <w:i/>
      <w:iCs/>
    </w:rPr>
  </w:style>
  <w:style w:type="character" w:styleId="a4">
    <w:name w:val="Hyperlink"/>
    <w:basedOn w:val="a0"/>
    <w:uiPriority w:val="99"/>
    <w:semiHidden/>
    <w:unhideWhenUsed/>
    <w:rsid w:val="002701D3"/>
    <w:rPr>
      <w:color w:val="0000FF"/>
      <w:u w:val="single"/>
    </w:rPr>
  </w:style>
  <w:style w:type="character" w:customStyle="1" w:styleId="underlined">
    <w:name w:val="underlined"/>
    <w:basedOn w:val="a0"/>
    <w:rsid w:val="000B5F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8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sd.ru/common/img/uploaded/files/news/cafiles/a40bcd0dfb2f449fb83d059180ef37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5</cp:revision>
  <dcterms:created xsi:type="dcterms:W3CDTF">2026-09-24T12:28:00Z</dcterms:created>
  <dcterms:modified xsi:type="dcterms:W3CDTF">2026-09-25T06:55:00Z</dcterms:modified>
</cp:coreProperties>
</file>