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EB5" w:rsidRPr="0031588A" w:rsidRDefault="00B63EB5" w:rsidP="00212532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31588A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Сообщение о заседании или заочном голосовании для принятия решений общим собранием, содержащее информацию из бюллетеня</w:t>
      </w:r>
    </w:p>
    <w:p w:rsidR="00B63EB5" w:rsidRPr="0031588A" w:rsidRDefault="00B63EB5" w:rsidP="002125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31588A">
        <w:rPr>
          <w:rFonts w:ascii="Times New Roman" w:eastAsia="Times New Roman" w:hAnsi="Times New Roman"/>
          <w:sz w:val="20"/>
          <w:szCs w:val="20"/>
          <w:lang w:eastAsia="ru-RU"/>
        </w:rPr>
        <w:t>№ </w:t>
      </w:r>
      <w:r w:rsidRPr="0049717A"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>131647227</w:t>
      </w:r>
      <w:r w:rsidRPr="0031588A">
        <w:rPr>
          <w:rFonts w:ascii="Times New Roman" w:eastAsia="Times New Roman" w:hAnsi="Times New Roman"/>
          <w:sz w:val="20"/>
          <w:szCs w:val="20"/>
          <w:lang w:eastAsia="ru-RU"/>
        </w:rPr>
        <w:t> от </w:t>
      </w:r>
      <w:r w:rsidRPr="0049717A"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>13.10.2026</w:t>
      </w:r>
    </w:p>
    <w:p w:rsidR="00B63EB5" w:rsidRPr="0049717A" w:rsidRDefault="00B63EB5" w:rsidP="0021253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1084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95"/>
        <w:gridCol w:w="1428"/>
        <w:gridCol w:w="1798"/>
        <w:gridCol w:w="714"/>
        <w:gridCol w:w="714"/>
        <w:gridCol w:w="4799"/>
      </w:tblGrid>
      <w:tr w:rsidR="00B63EB5" w:rsidRPr="0031588A" w:rsidTr="00212532">
        <w:tc>
          <w:tcPr>
            <w:tcW w:w="108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12532">
            <w:pPr>
              <w:pBdr>
                <w:top w:val="single" w:sz="6" w:space="4" w:color="000000"/>
                <w:left w:val="single" w:sz="6" w:space="4" w:color="000000"/>
                <w:right w:val="single" w:sz="6" w:space="4" w:color="000000"/>
              </w:pBdr>
              <w:shd w:val="clear" w:color="auto" w:fill="BBBBBB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корпоративном действии</w:t>
            </w:r>
          </w:p>
        </w:tc>
      </w:tr>
      <w:tr w:rsidR="00B63EB5" w:rsidRPr="0031588A" w:rsidTr="00212532">
        <w:tc>
          <w:tcPr>
            <w:tcW w:w="53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125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Референс</w:t>
            </w:r>
            <w:proofErr w:type="spellEnd"/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корпоративного действия</w:t>
            </w:r>
          </w:p>
        </w:tc>
        <w:tc>
          <w:tcPr>
            <w:tcW w:w="55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125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1229714</w:t>
            </w:r>
          </w:p>
        </w:tc>
      </w:tr>
      <w:tr w:rsidR="00B63EB5" w:rsidRPr="0031588A" w:rsidTr="00212532">
        <w:tc>
          <w:tcPr>
            <w:tcW w:w="53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125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Полное наименование эмитента</w:t>
            </w:r>
          </w:p>
        </w:tc>
        <w:tc>
          <w:tcPr>
            <w:tcW w:w="55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125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Публичное акционерное общество "Нефтяная компания "ЛУКОЙЛ"</w:t>
            </w:r>
          </w:p>
        </w:tc>
      </w:tr>
      <w:tr w:rsidR="00B63EB5" w:rsidRPr="0031588A" w:rsidTr="00212532">
        <w:tc>
          <w:tcPr>
            <w:tcW w:w="53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125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принятия решения о проведении заседания/ заочного голосования</w:t>
            </w:r>
          </w:p>
        </w:tc>
        <w:tc>
          <w:tcPr>
            <w:tcW w:w="55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125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08.10.2026</w:t>
            </w:r>
          </w:p>
        </w:tc>
      </w:tr>
      <w:tr w:rsidR="00B63EB5" w:rsidRPr="0031588A" w:rsidTr="00212532">
        <w:tc>
          <w:tcPr>
            <w:tcW w:w="53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125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Дата </w:t>
            </w:r>
            <w:proofErr w:type="gramStart"/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проведения заседания/ окончания приема бюллетеней</w:t>
            </w:r>
            <w:proofErr w:type="gramEnd"/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для заочного голосования</w:t>
            </w:r>
          </w:p>
        </w:tc>
        <w:tc>
          <w:tcPr>
            <w:tcW w:w="55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125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20.11.2026</w:t>
            </w:r>
          </w:p>
        </w:tc>
      </w:tr>
      <w:tr w:rsidR="00B63EB5" w:rsidRPr="0031588A" w:rsidTr="00212532">
        <w:tc>
          <w:tcPr>
            <w:tcW w:w="53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125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Время </w:t>
            </w:r>
            <w:proofErr w:type="gramStart"/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проведения заседания/ окончания приема бюллетеней</w:t>
            </w:r>
            <w:proofErr w:type="gramEnd"/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для заочного голосования</w:t>
            </w:r>
          </w:p>
        </w:tc>
        <w:tc>
          <w:tcPr>
            <w:tcW w:w="55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125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00:00:00 МСК</w:t>
            </w:r>
          </w:p>
        </w:tc>
      </w:tr>
      <w:tr w:rsidR="00B63EB5" w:rsidRPr="0031588A" w:rsidTr="00212532">
        <w:tc>
          <w:tcPr>
            <w:tcW w:w="53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125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55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DF1DBB" w:rsidRDefault="00DF1DBB" w:rsidP="002125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1DBB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B63EB5" w:rsidRPr="0031588A" w:rsidTr="00212532">
        <w:tc>
          <w:tcPr>
            <w:tcW w:w="53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125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Способ принятия решений</w:t>
            </w:r>
          </w:p>
        </w:tc>
        <w:tc>
          <w:tcPr>
            <w:tcW w:w="55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125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XMET</w:t>
            </w:r>
          </w:p>
        </w:tc>
      </w:tr>
      <w:tr w:rsidR="00B63EB5" w:rsidRPr="0031588A" w:rsidTr="00212532">
        <w:tc>
          <w:tcPr>
            <w:tcW w:w="53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125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55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125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26.10.2026</w:t>
            </w:r>
          </w:p>
        </w:tc>
      </w:tr>
      <w:tr w:rsidR="00B63EB5" w:rsidRPr="0031588A" w:rsidTr="00212532">
        <w:tc>
          <w:tcPr>
            <w:tcW w:w="53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125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и время окончания приема бюллетеней/ инструкций, установленные эмитентом</w:t>
            </w:r>
          </w:p>
        </w:tc>
        <w:tc>
          <w:tcPr>
            <w:tcW w:w="55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125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20.11.2026 (23:59:00 МСК)</w:t>
            </w:r>
          </w:p>
        </w:tc>
      </w:tr>
      <w:tr w:rsidR="00B63EB5" w:rsidRPr="0031588A" w:rsidTr="00212532">
        <w:tc>
          <w:tcPr>
            <w:tcW w:w="53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125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и время окончания приема инструкций, установленные НКО АО НРД</w:t>
            </w:r>
          </w:p>
        </w:tc>
        <w:tc>
          <w:tcPr>
            <w:tcW w:w="55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125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20.11.2026 (19:59:00 МСК)</w:t>
            </w:r>
          </w:p>
        </w:tc>
      </w:tr>
      <w:tr w:rsidR="00B63EB5" w:rsidRPr="0031588A" w:rsidTr="00212532">
        <w:tc>
          <w:tcPr>
            <w:tcW w:w="53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125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Адрес НКО АО НРД для направления инструкций</w:t>
            </w:r>
          </w:p>
        </w:tc>
        <w:tc>
          <w:tcPr>
            <w:tcW w:w="55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125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NDC000000000</w:t>
            </w:r>
          </w:p>
        </w:tc>
      </w:tr>
      <w:tr w:rsidR="00B63EB5" w:rsidRPr="0031588A" w:rsidTr="00212532">
        <w:tc>
          <w:tcPr>
            <w:tcW w:w="53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125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Адрес SWIFT НКО АО НРД для направления инструкций</w:t>
            </w:r>
          </w:p>
        </w:tc>
        <w:tc>
          <w:tcPr>
            <w:tcW w:w="55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125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NADCRUMM</w:t>
            </w:r>
          </w:p>
        </w:tc>
      </w:tr>
      <w:tr w:rsidR="00B63EB5" w:rsidRPr="0031588A" w:rsidTr="00212532">
        <w:tc>
          <w:tcPr>
            <w:tcW w:w="53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125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Почтовый адрес, по которому могут направляться заполненные бюллетени</w:t>
            </w:r>
          </w:p>
        </w:tc>
        <w:tc>
          <w:tcPr>
            <w:tcW w:w="55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DF1DBB" w:rsidRDefault="00B63EB5" w:rsidP="00DF1D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Российская</w:t>
            </w:r>
            <w:r w:rsidR="00DF1D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Федерация,</w:t>
            </w: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123100, Российская Федерация, г. Москва, </w:t>
            </w:r>
            <w:proofErr w:type="spellStart"/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</w:t>
            </w:r>
            <w:proofErr w:type="spellEnd"/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тер</w:t>
            </w:r>
            <w:proofErr w:type="gramStart"/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  <w:proofErr w:type="gramEnd"/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  <w:proofErr w:type="gramEnd"/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муниципальный округ Пресненский, Краснопресненская набережная, дом</w:t>
            </w:r>
            <w:r w:rsidR="00DF1D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8, этаж 2, помещение 228, ООО </w:t>
            </w: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Регистратор Гарант</w:t>
            </w:r>
          </w:p>
        </w:tc>
      </w:tr>
      <w:tr w:rsidR="00B63EB5" w:rsidRPr="0031588A" w:rsidTr="00212532">
        <w:tc>
          <w:tcPr>
            <w:tcW w:w="53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125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Адрес сайта в сети Интернет, на котором может быть заполнена электронная форма бюллетеней</w:t>
            </w:r>
          </w:p>
        </w:tc>
        <w:tc>
          <w:tcPr>
            <w:tcW w:w="55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125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https://evoting.reggarant.ru/Voting/Lk</w:t>
            </w:r>
          </w:p>
        </w:tc>
      </w:tr>
      <w:tr w:rsidR="00B63EB5" w:rsidRPr="0031588A" w:rsidTr="00212532">
        <w:tc>
          <w:tcPr>
            <w:tcW w:w="53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125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Способы подписания бюллетеней для голосования</w:t>
            </w:r>
          </w:p>
        </w:tc>
        <w:tc>
          <w:tcPr>
            <w:tcW w:w="55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DF1D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Бюллетень для голосования подписывается лицом, имеющим право голоса при принятии решений Общим собранием акционеров, или его представителем собственноручной подписью;   Бюллетень для голосования в электронной форме подписывается лицом, имеющим право голоса при принятии решений Собранием, или его представителем способом, предоставленным личным кабинетом акционера, на котором заполнена электронная форма бюллетеня для голосования.</w:t>
            </w:r>
          </w:p>
        </w:tc>
      </w:tr>
      <w:tr w:rsidR="00B63EB5" w:rsidRPr="0031588A" w:rsidTr="00212532">
        <w:tc>
          <w:tcPr>
            <w:tcW w:w="108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12532">
            <w:pPr>
              <w:pBdr>
                <w:top w:val="single" w:sz="6" w:space="4" w:color="000000"/>
                <w:left w:val="single" w:sz="6" w:space="4" w:color="000000"/>
                <w:right w:val="single" w:sz="6" w:space="4" w:color="000000"/>
              </w:pBdr>
              <w:shd w:val="clear" w:color="auto" w:fill="BBBBBB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бумагах, предоставляющих право голоса</w:t>
            </w:r>
          </w:p>
        </w:tc>
      </w:tr>
      <w:tr w:rsidR="00B63EB5" w:rsidRPr="0049717A" w:rsidTr="0021253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125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Референс</w:t>
            </w:r>
            <w:proofErr w:type="spellEnd"/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КД по ценной бумаге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125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125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 выпуска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125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Код НРД</w:t>
            </w: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1253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Наименование выпуска</w:t>
            </w:r>
          </w:p>
        </w:tc>
      </w:tr>
      <w:tr w:rsidR="00B63EB5" w:rsidRPr="0049717A" w:rsidTr="0021253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125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1229714X4589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125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RU0009024277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125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1-01-00077-A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125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RU0009024277</w:t>
            </w: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125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ЛУКОЙЛ, ПАО ао01</w:t>
            </w:r>
          </w:p>
        </w:tc>
      </w:tr>
    </w:tbl>
    <w:p w:rsidR="00B63EB5" w:rsidRPr="0031588A" w:rsidRDefault="00B63EB5" w:rsidP="00212532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9431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31"/>
      </w:tblGrid>
      <w:tr w:rsidR="00B63EB5" w:rsidRPr="0031588A" w:rsidTr="00B63EB5">
        <w:tc>
          <w:tcPr>
            <w:tcW w:w="94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12532">
            <w:pPr>
              <w:pBdr>
                <w:top w:val="single" w:sz="6" w:space="4" w:color="000000"/>
                <w:left w:val="single" w:sz="6" w:space="4" w:color="000000"/>
                <w:right w:val="single" w:sz="6" w:space="4" w:color="000000"/>
              </w:pBdr>
              <w:shd w:val="clear" w:color="auto" w:fill="BBBBBB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Повестка дня</w:t>
            </w:r>
          </w:p>
        </w:tc>
      </w:tr>
      <w:tr w:rsidR="00B63EB5" w:rsidRPr="0031588A" w:rsidTr="00B63EB5">
        <w:tc>
          <w:tcPr>
            <w:tcW w:w="9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21253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1. О выплате (объявлении) дивидендов по результатам девяти месяцев 2026 года. 2. О выплате части вознаграждения членам Совета директоров ПАО ЛУКОЙЛ за исполнение ими обязанностей члена Совета директоров.</w:t>
            </w:r>
          </w:p>
        </w:tc>
      </w:tr>
    </w:tbl>
    <w:p w:rsidR="00B63EB5" w:rsidRPr="0049717A" w:rsidRDefault="00B63EB5" w:rsidP="0021253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63EB5" w:rsidRPr="00212532" w:rsidRDefault="00B63EB5" w:rsidP="00212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12532">
        <w:rPr>
          <w:rStyle w:val="a3"/>
          <w:rFonts w:ascii="Times New Roman" w:hAnsi="Times New Roman"/>
          <w:i w:val="0"/>
          <w:sz w:val="20"/>
          <w:szCs w:val="20"/>
        </w:rPr>
        <w:t xml:space="preserve">Информация о корпоративном действии получена Депозитарием АО БАНК СГБ от вышестоящего депозитария. Депозитарий АО БАНК СГБ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</w:t>
      </w:r>
      <w:r w:rsidRPr="00212532">
        <w:rPr>
          <w:rFonts w:ascii="Times New Roman" w:hAnsi="Times New Roman"/>
          <w:sz w:val="20"/>
          <w:szCs w:val="20"/>
        </w:rPr>
        <w:t>По вопросам, связанным с настоящим сообщением, Вы можете обращаться в Депозитарий АО БАНК СГБ  по  телефонам: (8172) 57-36-53, 57-36-82</w:t>
      </w:r>
    </w:p>
    <w:p w:rsidR="003D0354" w:rsidRPr="00212532" w:rsidRDefault="003D0354"/>
    <w:sectPr w:rsidR="003D0354" w:rsidRPr="00212532" w:rsidSect="00212532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3EB5"/>
    <w:rsid w:val="00212532"/>
    <w:rsid w:val="00327250"/>
    <w:rsid w:val="003D0354"/>
    <w:rsid w:val="003D502E"/>
    <w:rsid w:val="00747268"/>
    <w:rsid w:val="00AE086C"/>
    <w:rsid w:val="00B63EB5"/>
    <w:rsid w:val="00DF1D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EB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B63EB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451</Words>
  <Characters>2574</Characters>
  <Application>Microsoft Office Word</Application>
  <DocSecurity>0</DocSecurity>
  <Lines>21</Lines>
  <Paragraphs>6</Paragraphs>
  <ScaleCrop>false</ScaleCrop>
  <Company/>
  <LinksUpToDate>false</LinksUpToDate>
  <CharactersWithSpaces>3019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rsa</cp:lastModifiedBy>
  <cp:revision>4</cp:revision>
  <dcterms:created xsi:type="dcterms:W3CDTF">2026-10-13T14:30:00Z</dcterms:created>
  <dcterms:modified xsi:type="dcterms:W3CDTF">2026-10-14T05:45:00Z</dcterms:modified>
</cp:coreProperties>
</file>