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 131573152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</w:p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PRED) "Частичное погашение без уменьшения номинала" ОП, 07, 4-07-12755-A Акционерное общество "Главная дорога"</w:t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93"/>
        <w:gridCol w:w="4140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95300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PRED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Частичное погашение без уменьшения номинала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03.11.2026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(расч.)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03.11.2026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 (по решению о выпуске)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02.11.2026</w:t>
            </w:r>
          </w:p>
        </w:tc>
      </w:tr>
    </w:tbl>
    <w:p w:rsidR="003D0354" w:rsidRDefault="003D0354">
      <w:pPr>
        <w:rPr>
          <w:lang w:val="en-US"/>
        </w:rPr>
      </w:pPr>
    </w:p>
    <w:tbl>
      <w:tblPr>
        <w:tblW w:w="10801" w:type="dxa"/>
        <w:tblCellSpacing w:w="11" w:type="dxa"/>
        <w:tblInd w:w="-12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92"/>
        <w:gridCol w:w="1134"/>
        <w:gridCol w:w="1275"/>
        <w:gridCol w:w="1275"/>
        <w:gridCol w:w="1414"/>
        <w:gridCol w:w="709"/>
        <w:gridCol w:w="1417"/>
        <w:gridCol w:w="1288"/>
        <w:gridCol w:w="997"/>
      </w:tblGrid>
      <w:tr w:rsidR="00987193" w:rsidRPr="007940F6" w:rsidTr="00987193">
        <w:trPr>
          <w:tblHeader/>
          <w:tblCellSpacing w:w="11" w:type="dxa"/>
        </w:trPr>
        <w:tc>
          <w:tcPr>
            <w:tcW w:w="10757" w:type="dxa"/>
            <w:gridSpan w:val="9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806147" w:rsidRPr="00806147" w:rsidTr="00806147">
        <w:tblPrEx>
          <w:tblCellSpacing w:w="7" w:type="dxa"/>
        </w:tblPrEx>
        <w:trPr>
          <w:tblHeader/>
          <w:tblCellSpacing w:w="7" w:type="dxa"/>
        </w:trPr>
        <w:tc>
          <w:tcPr>
            <w:tcW w:w="1269" w:type="dxa"/>
            <w:shd w:val="clear" w:color="auto" w:fill="BBBBBB"/>
            <w:vAlign w:val="center"/>
            <w:hideMark/>
          </w:tcPr>
          <w:p w:rsidR="00806147" w:rsidRPr="00806147" w:rsidRDefault="00FF791E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120" w:type="dxa"/>
            <w:shd w:val="clear" w:color="auto" w:fill="BBBBBB"/>
            <w:vAlign w:val="center"/>
            <w:hideMark/>
          </w:tcPr>
          <w:p w:rsidR="00806147" w:rsidRPr="00806147" w:rsidRDefault="00FF791E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FF791E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FF791E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1403" w:type="dxa"/>
            <w:shd w:val="clear" w:color="auto" w:fill="BBBBBB"/>
            <w:vAlign w:val="center"/>
            <w:hideMark/>
          </w:tcPr>
          <w:p w:rsidR="00806147" w:rsidRPr="00806147" w:rsidRDefault="00FF791E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92" w:type="dxa"/>
            <w:shd w:val="clear" w:color="auto" w:fill="BBBBBB"/>
            <w:vAlign w:val="center"/>
            <w:hideMark/>
          </w:tcPr>
          <w:p w:rsidR="00806147" w:rsidRPr="00806147" w:rsidRDefault="00FF791E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406" w:type="dxa"/>
            <w:shd w:val="clear" w:color="auto" w:fill="BBBBBB"/>
            <w:vAlign w:val="center"/>
            <w:hideMark/>
          </w:tcPr>
          <w:p w:rsidR="00806147" w:rsidRPr="00806147" w:rsidRDefault="00FF791E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Номинальная стоимость</w:t>
            </w:r>
          </w:p>
        </w:tc>
        <w:tc>
          <w:tcPr>
            <w:tcW w:w="1276" w:type="dxa"/>
            <w:shd w:val="clear" w:color="auto" w:fill="BBBBBB"/>
            <w:vAlign w:val="center"/>
            <w:hideMark/>
          </w:tcPr>
          <w:p w:rsidR="00806147" w:rsidRPr="00806147" w:rsidRDefault="00FF791E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Остаточная номинальная стоимость</w:t>
            </w:r>
          </w:p>
        </w:tc>
        <w:tc>
          <w:tcPr>
            <w:tcW w:w="971" w:type="dxa"/>
            <w:shd w:val="clear" w:color="auto" w:fill="BBBBBB"/>
            <w:vAlign w:val="center"/>
            <w:hideMark/>
          </w:tcPr>
          <w:p w:rsidR="00806147" w:rsidRPr="00806147" w:rsidRDefault="00FF791E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Валюта номинала</w:t>
            </w:r>
          </w:p>
        </w:tc>
      </w:tr>
      <w:tr w:rsidR="00806147" w:rsidRPr="00806147" w:rsidTr="00806147">
        <w:tblPrEx>
          <w:tblCellSpacing w:w="7" w:type="dxa"/>
        </w:tblPrEx>
        <w:trPr>
          <w:tblCellSpacing w:w="7" w:type="dxa"/>
        </w:trPr>
        <w:tc>
          <w:tcPr>
            <w:tcW w:w="1269" w:type="dxa"/>
            <w:shd w:val="clear" w:color="auto" w:fill="EEEEEE"/>
            <w:vAlign w:val="center"/>
            <w:hideMark/>
          </w:tcPr>
          <w:p w:rsidR="00806147" w:rsidRPr="00806147" w:rsidRDefault="00FF791E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АО "Главная дорога"</w:t>
            </w:r>
          </w:p>
        </w:tc>
        <w:tc>
          <w:tcPr>
            <w:tcW w:w="1120" w:type="dxa"/>
            <w:shd w:val="clear" w:color="auto" w:fill="EEEEEE"/>
            <w:vAlign w:val="center"/>
            <w:hideMark/>
          </w:tcPr>
          <w:p w:rsidR="00806147" w:rsidRPr="00806147" w:rsidRDefault="00FF791E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4-07-12755-A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FF791E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2012-09-25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FF791E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ОП</w:t>
            </w:r>
          </w:p>
        </w:tc>
        <w:tc>
          <w:tcPr>
            <w:tcW w:w="1403" w:type="dxa"/>
            <w:shd w:val="clear" w:color="auto" w:fill="EEEEEE"/>
            <w:vAlign w:val="center"/>
            <w:hideMark/>
          </w:tcPr>
          <w:p w:rsidR="00806147" w:rsidRPr="00806147" w:rsidRDefault="00FF791E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RU000A0JTB96</w:t>
            </w:r>
          </w:p>
        </w:tc>
        <w:tc>
          <w:tcPr>
            <w:tcW w:w="692" w:type="dxa"/>
            <w:shd w:val="clear" w:color="auto" w:fill="EEEEEE"/>
            <w:vAlign w:val="center"/>
            <w:hideMark/>
          </w:tcPr>
          <w:p w:rsidR="00806147" w:rsidRPr="00806147" w:rsidRDefault="00FF791E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RU000A0JTB96</w:t>
            </w:r>
          </w:p>
        </w:tc>
        <w:tc>
          <w:tcPr>
            <w:tcW w:w="1406" w:type="dxa"/>
            <w:shd w:val="clear" w:color="auto" w:fill="EEEEEE"/>
            <w:vAlign w:val="center"/>
            <w:hideMark/>
          </w:tcPr>
          <w:p w:rsidR="00806147" w:rsidRPr="00806147" w:rsidRDefault="00FF791E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276" w:type="dxa"/>
            <w:shd w:val="clear" w:color="auto" w:fill="EEEEEE"/>
            <w:vAlign w:val="center"/>
            <w:hideMark/>
          </w:tcPr>
          <w:p w:rsidR="00806147" w:rsidRPr="00806147" w:rsidRDefault="00FF791E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971" w:type="dxa"/>
            <w:shd w:val="clear" w:color="auto" w:fill="EEEEEE"/>
            <w:vAlign w:val="center"/>
            <w:hideMark/>
          </w:tcPr>
          <w:p w:rsidR="00806147" w:rsidRPr="00806147" w:rsidRDefault="00FF791E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47"/>
        <w:gridCol w:w="2601"/>
      </w:tblGrid>
      <w:tr w:rsidR="00F010BE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F010BE" w:rsidRDefault="00FF791E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выплате дохода</w:t>
            </w:r>
          </w:p>
        </w:tc>
      </w:tr>
      <w:tr w:rsidR="00F010BE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F010BE" w:rsidRDefault="00FF791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F010BE" w:rsidRDefault="00FF791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RU000A0JTB96</w:t>
            </w:r>
          </w:p>
        </w:tc>
      </w:tr>
      <w:tr w:rsidR="00F010BE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F010BE" w:rsidRDefault="00FF791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Ставка для расчета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F010BE" w:rsidRDefault="00FF791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12.5</w:t>
            </w:r>
          </w:p>
        </w:tc>
      </w:tr>
      <w:tr w:rsidR="00F010BE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F010BE" w:rsidRDefault="00FF791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выплаты на одну ценную бумагу в RUB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F010BE" w:rsidRDefault="00FF791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125</w:t>
            </w:r>
          </w:p>
        </w:tc>
      </w:tr>
    </w:tbl>
    <w:p w:rsidR="00F010BE" w:rsidRDefault="00F010BE">
      <w:pPr>
        <w:rPr>
          <w:lang w:val="en-US"/>
        </w:rPr>
      </w:pPr>
    </w:p>
    <w:p w:rsidR="00F010BE" w:rsidRDefault="00F010BE">
      <w:pPr>
        <w:rPr>
          <w:lang w:val="en-US"/>
        </w:rPr>
      </w:pPr>
    </w:p>
    <w:p w:rsidR="00F010BE" w:rsidRDefault="00FF791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информации, полученной от третьих лиц. Предоставление материалов к корпоративному действию</w:t>
      </w:r>
      <w:r w:rsidRPr="00D23B2B">
        <w:rPr>
          <w:rFonts w:ascii="Times New Roman" w:hAnsi="Times New Roman"/>
          <w:sz w:val="20"/>
          <w:szCs w:val="20"/>
        </w:rPr>
        <w:t>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можете обращаться в Депозитарий АО «БАНК СГБ»  по  телефонам: (8172) 57-36-53, 57-3</w:t>
      </w:r>
      <w:r w:rsidRPr="00D23B2B">
        <w:rPr>
          <w:rFonts w:ascii="Times New Roman" w:hAnsi="Times New Roman"/>
          <w:sz w:val="20"/>
          <w:szCs w:val="20"/>
        </w:rPr>
        <w:t>6-82</w:t>
      </w:r>
    </w:p>
    <w:p w:rsidR="00987193" w:rsidRPr="00987193" w:rsidRDefault="00987193"/>
    <w:sectPr w:rsidR="00987193" w:rsidRPr="00987193" w:rsidSect="003D0354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327250"/>
    <w:rsid w:val="003D0354"/>
    <w:rsid w:val="00987193"/>
    <w:rsid w:val="00F010BE"/>
    <w:rsid w:val="00FF79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</Words>
  <Characters>1220</Characters>
  <Application>Microsoft Office Word</Application>
  <DocSecurity>0</DocSecurity>
  <Lines>10</Lines>
  <Paragraphs>2</Paragraphs>
  <ScaleCrop>false</ScaleCrop>
  <Company/>
  <LinksUpToDate>false</LinksUpToDate>
  <CharactersWithSpaces>1431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2</cp:revision>
  <dcterms:created xsi:type="dcterms:W3CDTF">2026-10-13T07:32:00Z</dcterms:created>
  <dcterms:modified xsi:type="dcterms:W3CDTF">2026-10-13T07:32:00Z</dcterms:modified>
</cp:coreProperties>
</file>