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AC5" w:rsidRPr="00457AC5" w:rsidRDefault="00457AC5" w:rsidP="00457AC5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457AC5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922"/>
        <w:gridCol w:w="5266"/>
        <w:gridCol w:w="38"/>
      </w:tblGrid>
      <w:tr w:rsidR="00457AC5" w:rsidRPr="00457AC5" w:rsidTr="00457AC5">
        <w:trPr>
          <w:tblCellSpacing w:w="7" w:type="dxa"/>
        </w:trPr>
        <w:tc>
          <w:tcPr>
            <w:tcW w:w="0" w:type="auto"/>
            <w:vAlign w:val="center"/>
            <w:hideMark/>
          </w:tcPr>
          <w:p w:rsidR="00457AC5" w:rsidRPr="00457AC5" w:rsidRDefault="00457AC5" w:rsidP="00457AC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457AC5" w:rsidRPr="00457AC5" w:rsidRDefault="00457AC5" w:rsidP="00457AC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hAnsi="Times New Roman"/>
                <w:sz w:val="20"/>
                <w:szCs w:val="20"/>
                <w:lang w:eastAsia="ru-RU"/>
              </w:rPr>
              <w:t>№ 128561037</w:t>
            </w:r>
          </w:p>
        </w:tc>
        <w:tc>
          <w:tcPr>
            <w:tcW w:w="0" w:type="auto"/>
            <w:vAlign w:val="center"/>
            <w:hideMark/>
          </w:tcPr>
          <w:p w:rsidR="00457AC5" w:rsidRPr="00457AC5" w:rsidRDefault="00457AC5" w:rsidP="00457AC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vAlign w:val="center"/>
            <w:hideMark/>
          </w:tcPr>
          <w:p w:rsidR="00457AC5" w:rsidRPr="00457AC5" w:rsidRDefault="00457AC5" w:rsidP="00457AC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457AC5" w:rsidRPr="00457AC5" w:rsidRDefault="00457AC5" w:rsidP="00457AC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457AC5" w:rsidRPr="00457AC5" w:rsidRDefault="00457AC5" w:rsidP="00457AC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vAlign w:val="center"/>
            <w:hideMark/>
          </w:tcPr>
          <w:p w:rsidR="00457AC5" w:rsidRPr="00457AC5" w:rsidRDefault="00457AC5" w:rsidP="00457AC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457AC5" w:rsidRPr="00457AC5" w:rsidRDefault="00457AC5" w:rsidP="00457AC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hAnsi="Times New Roman"/>
                <w:sz w:val="20"/>
                <w:szCs w:val="20"/>
                <w:lang w:eastAsia="ru-RU"/>
              </w:rPr>
              <w:t>№ 128192471</w:t>
            </w:r>
          </w:p>
        </w:tc>
        <w:tc>
          <w:tcPr>
            <w:tcW w:w="0" w:type="auto"/>
            <w:vAlign w:val="center"/>
            <w:hideMark/>
          </w:tcPr>
          <w:p w:rsidR="00457AC5" w:rsidRPr="00457AC5" w:rsidRDefault="00457AC5" w:rsidP="00457AC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vAlign w:val="center"/>
            <w:hideMark/>
          </w:tcPr>
          <w:p w:rsidR="00457AC5" w:rsidRPr="00457AC5" w:rsidRDefault="00457AC5" w:rsidP="00457AC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7AC5" w:rsidRPr="00457AC5" w:rsidRDefault="00457AC5" w:rsidP="00457AC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7AC5" w:rsidRPr="00457AC5" w:rsidRDefault="00457AC5" w:rsidP="00457AC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vAlign w:val="center"/>
            <w:hideMark/>
          </w:tcPr>
          <w:p w:rsidR="00457AC5" w:rsidRPr="00457AC5" w:rsidRDefault="00457AC5" w:rsidP="00457AC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7AC5" w:rsidRPr="00457AC5" w:rsidRDefault="00457AC5" w:rsidP="00457AC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7AC5" w:rsidRPr="00457AC5" w:rsidRDefault="00457AC5" w:rsidP="00457AC5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57AC5" w:rsidRPr="00457AC5" w:rsidRDefault="00457AC5" w:rsidP="00457AC5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457AC5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"Ростелеком" ИНН 7707049388 (акции 1-01-00124-A / ISIN RU0008943394, 2-01-00124-A / ISIN RU0009046700)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66"/>
        <w:gridCol w:w="1356"/>
        <w:gridCol w:w="1700"/>
        <w:gridCol w:w="597"/>
        <w:gridCol w:w="597"/>
        <w:gridCol w:w="897"/>
        <w:gridCol w:w="867"/>
        <w:gridCol w:w="475"/>
        <w:gridCol w:w="474"/>
        <w:gridCol w:w="474"/>
        <w:gridCol w:w="646"/>
        <w:gridCol w:w="646"/>
        <w:gridCol w:w="1131"/>
      </w:tblGrid>
      <w:tr w:rsidR="00457AC5" w:rsidRPr="00457AC5" w:rsidTr="00457AC5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1176533</w:t>
            </w: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августа 2026 г.</w:t>
            </w: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августа 2026 г.</w:t>
            </w: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июля 2026 г.</w:t>
            </w:r>
          </w:p>
        </w:tc>
      </w:tr>
      <w:tr w:rsidR="00457AC5" w:rsidRPr="00457AC5" w:rsidTr="00457AC5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457AC5" w:rsidRPr="00457AC5" w:rsidTr="00457AC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1176533X4656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"Ростелеком"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1-01-00124-A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сентября 2003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RU0008943394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RU0008943394</w:t>
            </w:r>
          </w:p>
        </w:tc>
        <w:tc>
          <w:tcPr>
            <w:tcW w:w="0" w:type="auto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1176533X4657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"Ростелеком"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2-01-00124-A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сентября 2003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RU0009046700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RU0009046700</w:t>
            </w:r>
          </w:p>
        </w:tc>
        <w:tc>
          <w:tcPr>
            <w:tcW w:w="0" w:type="auto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57AC5" w:rsidRPr="00457AC5" w:rsidTr="00457AC5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RU0008943394</w:t>
            </w: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2.71</w:t>
            </w: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457AC5" w:rsidRPr="00457AC5" w:rsidTr="00457AC5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RU0009046700</w:t>
            </w: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2.71</w:t>
            </w: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457AC5" w:rsidRPr="00457AC5" w:rsidTr="00457AC5">
        <w:trPr>
          <w:gridAfter w:val="2"/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457AC5" w:rsidRPr="00457AC5" w:rsidTr="00457AC5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7"/>
            <w:shd w:val="clear" w:color="auto" w:fill="BBBBBB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457AC5" w:rsidRPr="00457AC5" w:rsidTr="00457AC5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7A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1176527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457AC5" w:rsidRPr="00457AC5" w:rsidRDefault="00457AC5" w:rsidP="00457A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57AC5" w:rsidRPr="00457AC5" w:rsidRDefault="00457AC5" w:rsidP="00457AC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7AC5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457AC5" w:rsidRDefault="00457AC5" w:rsidP="00457AC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7AC5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457AC5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457AC5" w:rsidRDefault="00457AC5" w:rsidP="00457A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457AC5" w:rsidRPr="00987193" w:rsidRDefault="00457AC5" w:rsidP="00457AC5"/>
    <w:p w:rsidR="00457AC5" w:rsidRPr="00DC75D5" w:rsidRDefault="00457AC5" w:rsidP="00457AC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57AC5" w:rsidRPr="00457AC5" w:rsidRDefault="00457AC5" w:rsidP="00457AC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457AC5" w:rsidRPr="00457AC5" w:rsidSect="00457AC5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7AC5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27F72"/>
    <w:rsid w:val="0043080E"/>
    <w:rsid w:val="004333ED"/>
    <w:rsid w:val="00440978"/>
    <w:rsid w:val="00450701"/>
    <w:rsid w:val="00457AC5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57A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AC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57A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7AC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7A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7AC5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457AC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d556b0b2d3ad4f429dde0544d17a20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2026-08-05T09:43:00Z</dcterms:created>
  <dcterms:modified xsi:type="dcterms:W3CDTF">2026-08-05T09:44:00Z</dcterms:modified>
</cp:coreProperties>
</file>