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132273515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002Р-01, 4B02-01-55338-H-002P Акционерное общество "Эталон-Финанс"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781578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832F7C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832F7C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832F7C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832F7C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832F7C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832F7C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832F7C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832F7C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832F7C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832F7C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АО "Эталон-Финанс"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832F7C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4B02-01-55338-H-002P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832F7C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2023-02-17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832F7C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832F7C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RU000A105VU7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832F7C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RU000A105VU7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832F7C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832F7C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832F7C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B4339A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B4339A" w:rsidRDefault="00832F7C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B4339A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B4339A" w:rsidRDefault="00832F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B4339A" w:rsidRDefault="00832F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RU000A105VU7</w:t>
            </w:r>
          </w:p>
        </w:tc>
      </w:tr>
      <w:tr w:rsidR="00B4339A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B4339A" w:rsidRDefault="00832F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B4339A" w:rsidRDefault="00832F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015</w:t>
            </w:r>
          </w:p>
        </w:tc>
      </w:tr>
      <w:tr w:rsidR="00B4339A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B4339A" w:rsidRDefault="00832F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B4339A" w:rsidRDefault="00832F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52.36</w:t>
            </w:r>
          </w:p>
        </w:tc>
      </w:tr>
      <w:tr w:rsidR="00B4339A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B4339A" w:rsidRDefault="00832F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B4339A" w:rsidRDefault="00832F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B4339A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B4339A" w:rsidRDefault="00832F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B4339A" w:rsidRDefault="00832F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19.08.2026</w:t>
            </w:r>
          </w:p>
        </w:tc>
      </w:tr>
      <w:tr w:rsidR="00B4339A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B4339A" w:rsidRDefault="00832F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B4339A" w:rsidRDefault="00832F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18.11.2026</w:t>
            </w:r>
          </w:p>
        </w:tc>
      </w:tr>
      <w:tr w:rsidR="00B4339A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B4339A" w:rsidRDefault="00832F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B4339A" w:rsidRDefault="00832F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91</w:t>
            </w:r>
          </w:p>
        </w:tc>
      </w:tr>
      <w:tr w:rsidR="00B4339A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B4339A" w:rsidRDefault="00832F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B4339A" w:rsidRDefault="00832F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21</w:t>
            </w:r>
          </w:p>
        </w:tc>
      </w:tr>
    </w:tbl>
    <w:p w:rsidR="00B4339A" w:rsidRDefault="00B4339A">
      <w:pPr>
        <w:rPr>
          <w:lang w:val="en-US"/>
        </w:rPr>
      </w:pPr>
    </w:p>
    <w:p w:rsidR="00B4339A" w:rsidRDefault="00B4339A">
      <w:pPr>
        <w:rPr>
          <w:lang w:val="en-US"/>
        </w:rPr>
      </w:pPr>
    </w:p>
    <w:p w:rsidR="00B4339A" w:rsidRDefault="00832F7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</w:t>
      </w:r>
      <w:r w:rsidRPr="00D23B2B">
        <w:rPr>
          <w:rFonts w:ascii="Times New Roman" w:hAnsi="Times New Roman"/>
          <w:sz w:val="20"/>
          <w:szCs w:val="20"/>
        </w:rPr>
        <w:t>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</w:t>
      </w:r>
      <w:r w:rsidRPr="00D23B2B">
        <w:rPr>
          <w:rFonts w:ascii="Times New Roman" w:hAnsi="Times New Roman"/>
          <w:sz w:val="20"/>
          <w:szCs w:val="20"/>
        </w:rPr>
        <w:t>аться в Депозитарий АО «БАНК 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832F7C"/>
    <w:rsid w:val="00987193"/>
    <w:rsid w:val="00B433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1360</Characters>
  <Application>Microsoft Office Word</Application>
  <DocSecurity>0</DocSecurity>
  <Lines>11</Lines>
  <Paragraphs>3</Paragraphs>
  <ScaleCrop>false</ScaleCrop>
  <Company/>
  <LinksUpToDate>false</LinksUpToDate>
  <CharactersWithSpaces>1595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2026-10-28T12:59:00Z</dcterms:created>
  <dcterms:modified xsi:type="dcterms:W3CDTF">2026-10-28T12:59:00Z</dcterms:modified>
</cp:coreProperties>
</file>