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F6C" w:rsidRPr="00E95F6C" w:rsidRDefault="00E95F6C" w:rsidP="00E95F6C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E95F6C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23"/>
        <w:gridCol w:w="4999"/>
        <w:gridCol w:w="37"/>
      </w:tblGrid>
      <w:tr w:rsidR="00E95F6C" w:rsidRPr="00E95F6C" w:rsidTr="00E95F6C">
        <w:trPr>
          <w:tblCellSpacing w:w="7" w:type="dxa"/>
        </w:trPr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hAnsi="Times New Roman"/>
                <w:sz w:val="20"/>
                <w:szCs w:val="20"/>
                <w:lang w:eastAsia="ru-RU"/>
              </w:rPr>
              <w:t>№ 128202992</w:t>
            </w:r>
          </w:p>
        </w:tc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hAnsi="Times New Roman"/>
                <w:sz w:val="20"/>
                <w:szCs w:val="20"/>
                <w:lang w:eastAsia="ru-RU"/>
              </w:rPr>
              <w:t>№ 127720133</w:t>
            </w:r>
          </w:p>
        </w:tc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95F6C" w:rsidRPr="00E95F6C" w:rsidRDefault="00E95F6C" w:rsidP="00E95F6C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E95F6C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Московская Биржа ИНН 7702077840 (акция 1-05-08443-H / ISIN RU000A0JR4A1)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73"/>
        <w:gridCol w:w="1140"/>
        <w:gridCol w:w="1664"/>
        <w:gridCol w:w="583"/>
        <w:gridCol w:w="583"/>
        <w:gridCol w:w="802"/>
        <w:gridCol w:w="802"/>
        <w:gridCol w:w="676"/>
        <w:gridCol w:w="676"/>
        <w:gridCol w:w="696"/>
        <w:gridCol w:w="696"/>
        <w:gridCol w:w="968"/>
      </w:tblGrid>
      <w:tr w:rsidR="00E95F6C" w:rsidRPr="00E95F6C" w:rsidTr="00E95F6C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</w:t>
            </w: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июля 2026 г.</w:t>
            </w: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августа 2026 г.</w:t>
            </w: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июля 2026 г.</w:t>
            </w:r>
          </w:p>
        </w:tc>
      </w:tr>
      <w:tr w:rsidR="00E95F6C" w:rsidRPr="00E95F6C" w:rsidTr="00E95F6C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E95F6C" w:rsidRPr="00E95F6C" w:rsidTr="00E95F6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1151214X15002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1-05-08443-H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сентября 2011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RU000A0JR4A1</w:t>
            </w:r>
          </w:p>
        </w:tc>
        <w:tc>
          <w:tcPr>
            <w:tcW w:w="0" w:type="auto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F6C" w:rsidRPr="00E95F6C" w:rsidTr="00E95F6C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19.57</w:t>
            </w: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E95F6C" w:rsidRPr="00E95F6C" w:rsidTr="00E95F6C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E95F6C" w:rsidRPr="00E95F6C" w:rsidTr="00E95F6C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E95F6C" w:rsidRPr="00E95F6C" w:rsidTr="00E95F6C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F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1171395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E95F6C" w:rsidRPr="00E95F6C" w:rsidRDefault="00E95F6C" w:rsidP="00E95F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95F6C" w:rsidRPr="00E95F6C" w:rsidRDefault="00E95F6C" w:rsidP="00E95F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95F6C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E95F6C" w:rsidRDefault="00E95F6C" w:rsidP="00E95F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95F6C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E95F6C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E95F6C" w:rsidRDefault="00E95F6C" w:rsidP="00E95F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E95F6C" w:rsidRPr="00987193" w:rsidRDefault="00E95F6C" w:rsidP="00E95F6C"/>
    <w:p w:rsidR="00E95F6C" w:rsidRPr="00E95F6C" w:rsidRDefault="00E95F6C" w:rsidP="00E95F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E95F6C" w:rsidRPr="00E95F6C" w:rsidSect="00E95F6C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5F6C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1068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95F6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95F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F6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95F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5F6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95F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5F6C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E95F6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83026687a4b846e98f09b24aa098e8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2026-07-24T12:29:00Z</dcterms:created>
  <dcterms:modified xsi:type="dcterms:W3CDTF">2026-07-24T12:31:00Z</dcterms:modified>
</cp:coreProperties>
</file>